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2" w:rsidRPr="004D65B4" w:rsidRDefault="00C67A42" w:rsidP="004D65B4">
      <w:pPr>
        <w:keepLines/>
        <w:suppressAutoHyphens/>
        <w:jc w:val="center"/>
        <w:rPr>
          <w:b/>
          <w:sz w:val="28"/>
          <w:szCs w:val="28"/>
        </w:rPr>
      </w:pPr>
      <w:r w:rsidRPr="004D65B4">
        <w:rPr>
          <w:b/>
          <w:sz w:val="28"/>
          <w:szCs w:val="28"/>
        </w:rPr>
        <w:t>Автономная некоммерческая организация</w:t>
      </w:r>
    </w:p>
    <w:p w:rsidR="00C67A42" w:rsidRPr="004D65B4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65B4">
        <w:rPr>
          <w:b/>
          <w:sz w:val="28"/>
          <w:szCs w:val="28"/>
        </w:rPr>
        <w:t>«Лига детского дворового футбола»</w:t>
      </w: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Pr="00132123" w:rsidRDefault="00C67A42" w:rsidP="00C6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«Живи активно»</w:t>
      </w:r>
    </w:p>
    <w:p w:rsidR="00C67A42" w:rsidRPr="00132123" w:rsidRDefault="00C67A42" w:rsidP="00C672BD">
      <w:pPr>
        <w:jc w:val="center"/>
        <w:rPr>
          <w:sz w:val="28"/>
          <w:szCs w:val="28"/>
        </w:rPr>
      </w:pPr>
    </w:p>
    <w:p w:rsidR="00C67A42" w:rsidRPr="00132123" w:rsidRDefault="00C67A42" w:rsidP="00C672BD">
      <w:pPr>
        <w:jc w:val="center"/>
        <w:rPr>
          <w:sz w:val="28"/>
          <w:szCs w:val="28"/>
        </w:rPr>
      </w:pPr>
      <w:r w:rsidRPr="00132123">
        <w:rPr>
          <w:sz w:val="28"/>
          <w:szCs w:val="28"/>
        </w:rPr>
        <w:t>на конкурс социально ориентированных некоммерческих организаций</w:t>
      </w: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C67A42" w:rsidRDefault="00C67A42" w:rsidP="00C672B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         </w:t>
      </w:r>
      <w:r w:rsidRPr="00552C88">
        <w:rPr>
          <w:b/>
          <w:sz w:val="28"/>
          <w:szCs w:val="28"/>
        </w:rPr>
        <w:t>Приоритетное направление:</w:t>
      </w:r>
      <w:r w:rsidRPr="00C672BD">
        <w:rPr>
          <w:sz w:val="28"/>
          <w:szCs w:val="28"/>
        </w:rPr>
        <w:t xml:space="preserve"> </w:t>
      </w:r>
    </w:p>
    <w:p w:rsidR="00C67A42" w:rsidRDefault="00C67A42" w:rsidP="00C672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</w:t>
      </w:r>
      <w:r w:rsidRPr="000C3CD1">
        <w:rPr>
          <w:sz w:val="28"/>
          <w:szCs w:val="28"/>
        </w:rPr>
        <w:t xml:space="preserve">азвитие научно-технического </w:t>
      </w:r>
    </w:p>
    <w:p w:rsidR="00C67A42" w:rsidRDefault="00C67A42" w:rsidP="00C672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C3CD1">
        <w:rPr>
          <w:sz w:val="28"/>
          <w:szCs w:val="28"/>
        </w:rPr>
        <w:t xml:space="preserve">и художественного творчества, </w:t>
      </w:r>
    </w:p>
    <w:p w:rsidR="00C67A42" w:rsidRPr="00552C88" w:rsidRDefault="00C67A42" w:rsidP="00C672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C3CD1">
        <w:rPr>
          <w:sz w:val="28"/>
          <w:szCs w:val="28"/>
        </w:rPr>
        <w:t>массового спорта</w:t>
      </w:r>
    </w:p>
    <w:p w:rsidR="00C67A42" w:rsidRPr="00552C88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Pr="00552C88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Pr="00552C88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Pr="00552C88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Pr="00552C88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Pr="00552C88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Pr="00552C88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67A42" w:rsidRPr="00552C88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67A42" w:rsidRPr="00552C88" w:rsidRDefault="00C67A42" w:rsidP="00C672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Комсомольск-на-Амуре </w:t>
      </w: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C67A42" w:rsidRDefault="00C67A42" w:rsidP="004D65B4">
      <w:pPr>
        <w:jc w:val="center"/>
        <w:rPr>
          <w:b/>
          <w:sz w:val="28"/>
          <w:szCs w:val="28"/>
        </w:rPr>
      </w:pPr>
    </w:p>
    <w:p w:rsidR="00C67A42" w:rsidRPr="00132123" w:rsidRDefault="00C67A42" w:rsidP="004D65B4">
      <w:pPr>
        <w:jc w:val="center"/>
        <w:rPr>
          <w:sz w:val="28"/>
          <w:szCs w:val="28"/>
        </w:rPr>
      </w:pPr>
      <w:r w:rsidRPr="00180BFE">
        <w:rPr>
          <w:b/>
          <w:sz w:val="28"/>
          <w:szCs w:val="28"/>
        </w:rPr>
        <w:t>Описание проекта</w:t>
      </w:r>
    </w:p>
    <w:p w:rsidR="00C67A42" w:rsidRDefault="00C67A42" w:rsidP="004D65B4">
      <w:pPr>
        <w:rPr>
          <w:sz w:val="28"/>
          <w:szCs w:val="28"/>
        </w:rPr>
      </w:pPr>
    </w:p>
    <w:p w:rsidR="00C67A42" w:rsidRDefault="00C67A42" w:rsidP="004D65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7"/>
        <w:gridCol w:w="4820"/>
      </w:tblGrid>
      <w:tr w:rsidR="00C67A42" w:rsidRPr="0055756A" w:rsidTr="007B3E2C">
        <w:tc>
          <w:tcPr>
            <w:tcW w:w="4927" w:type="dxa"/>
          </w:tcPr>
          <w:p w:rsidR="00C67A42" w:rsidRPr="0055756A" w:rsidRDefault="00C67A42" w:rsidP="007B3E2C">
            <w:pPr>
              <w:rPr>
                <w:sz w:val="28"/>
                <w:szCs w:val="28"/>
              </w:rPr>
            </w:pPr>
            <w:r w:rsidRPr="0055756A">
              <w:rPr>
                <w:sz w:val="28"/>
                <w:szCs w:val="28"/>
              </w:rPr>
              <w:t xml:space="preserve">1. Общая характеристика ситуации </w:t>
            </w:r>
            <w:r>
              <w:rPr>
                <w:sz w:val="28"/>
                <w:szCs w:val="28"/>
              </w:rPr>
              <w:t xml:space="preserve">на начало реализации </w:t>
            </w:r>
            <w:r w:rsidRPr="0055756A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</w:t>
            </w:r>
            <w:r w:rsidRPr="005575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67A42" w:rsidRPr="009D546F" w:rsidRDefault="00C67A42" w:rsidP="00EC55E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D546F">
              <w:rPr>
                <w:sz w:val="28"/>
                <w:szCs w:val="28"/>
              </w:rPr>
              <w:t xml:space="preserve">Острая необходимость развития детского дворового футбола сегодня диктуется следующими обстоятельствами: </w:t>
            </w:r>
          </w:p>
          <w:p w:rsidR="00C67A42" w:rsidRPr="009D546F" w:rsidRDefault="00C67A42" w:rsidP="00CA4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546F">
              <w:rPr>
                <w:sz w:val="28"/>
                <w:szCs w:val="28"/>
              </w:rPr>
              <w:t>1.Неуклонное падение интереса к активным двигательным досуговым развлечениям в детской и молодежной среде.</w:t>
            </w:r>
          </w:p>
          <w:p w:rsidR="00C67A42" w:rsidRPr="009D546F" w:rsidRDefault="00C67A42" w:rsidP="00CA4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546F">
              <w:rPr>
                <w:sz w:val="28"/>
                <w:szCs w:val="28"/>
              </w:rPr>
              <w:t>2. Рост преступности, наркомании, хулиганства в молодежной среде и непосредственно в дворовых микрорайонах, что во многом связано с отсутствием серьезного противовеса негативным явлениям улицы.</w:t>
            </w:r>
          </w:p>
          <w:p w:rsidR="00C67A42" w:rsidRPr="009D546F" w:rsidRDefault="00C67A42" w:rsidP="00CA4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546F">
              <w:rPr>
                <w:sz w:val="28"/>
                <w:szCs w:val="28"/>
              </w:rPr>
              <w:t>3. Неспособность существующих механизмов оздоровления молодежной среды решить поставленную перед ними задачу гармоничного развития личности. Детские и подростковые учреждения, действующие под лозунгом: «Оградим детей от влияния улицы!» не могут справиться с этой задачей, что оказывает существенное негативное влияние, как на состояние детей и молодежи оставшихся во дворах, так и на формирование личности той части детей и молодежи, которая «уведена» с улицы.</w:t>
            </w:r>
          </w:p>
          <w:p w:rsidR="00C67A42" w:rsidRPr="009D546F" w:rsidRDefault="00C67A42" w:rsidP="00CA4036">
            <w:pPr>
              <w:jc w:val="both"/>
              <w:rPr>
                <w:sz w:val="28"/>
                <w:szCs w:val="28"/>
              </w:rPr>
            </w:pPr>
            <w:r w:rsidRPr="009D546F">
              <w:rPr>
                <w:sz w:val="28"/>
                <w:szCs w:val="28"/>
              </w:rPr>
              <w:t xml:space="preserve">4. Падение уровня спорта высших достижений. Отсутствие в российском футболе игроков европейского уровня, так же во многом связаны с исчезновением дворового футбола, являвшегося важнейшим звеном в процессе формирования личности и индивидуального мастерства футболиста. </w:t>
            </w:r>
          </w:p>
          <w:p w:rsidR="00C67A42" w:rsidRPr="009D546F" w:rsidRDefault="00C67A42" w:rsidP="00EC55EA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9D546F">
              <w:rPr>
                <w:sz w:val="28"/>
                <w:szCs w:val="28"/>
                <w:shd w:val="clear" w:color="auto" w:fill="FFFFFF"/>
              </w:rPr>
              <w:t>Дворовый футбол, несущий несомненный положительный заряд, создает атмосферу истинных ценностей и способен составить конкуренцию негативному удовольствию от наркотиков, алкоголя и курения. Но, необходимо отдавать себе отчет в том, что уровень нынешнего дворового футбола настолько низок, что ему не под силу достойно противостоять негативным явлениям улицы. Ему необходима поддержка и помощь.</w:t>
            </w:r>
          </w:p>
          <w:p w:rsidR="00C67A42" w:rsidRPr="009D546F" w:rsidRDefault="00C67A42" w:rsidP="00EC55EA">
            <w:pPr>
              <w:ind w:firstLine="709"/>
              <w:jc w:val="both"/>
              <w:rPr>
                <w:sz w:val="28"/>
                <w:szCs w:val="28"/>
              </w:rPr>
            </w:pPr>
            <w:r w:rsidRPr="009D546F">
              <w:rPr>
                <w:sz w:val="28"/>
                <w:szCs w:val="28"/>
                <w:shd w:val="clear" w:color="auto" w:fill="FFFFFF"/>
              </w:rPr>
              <w:t>Дворовой футбол способен повлиять на оздоровление дворовой среды, построенной на принципах самодеятельности, инициативности, удовольствия от общения и совместной деятельности. А это необходимо не только футболу, но и всему нашему обществу. Дворовый футбол – это реальная сила, способная противостоять наркомании, преступности и бесцельному времяпровождению в детской и молодежной среде.</w:t>
            </w:r>
          </w:p>
        </w:tc>
      </w:tr>
      <w:tr w:rsidR="00C67A42" w:rsidRPr="0055756A" w:rsidTr="007B3E2C">
        <w:tc>
          <w:tcPr>
            <w:tcW w:w="4927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</w:tc>
        <w:tc>
          <w:tcPr>
            <w:tcW w:w="4820" w:type="dxa"/>
          </w:tcPr>
          <w:p w:rsidR="00C67A42" w:rsidRPr="009D546F" w:rsidRDefault="00C67A42" w:rsidP="007B3E2C">
            <w:pPr>
              <w:jc w:val="both"/>
              <w:rPr>
                <w:i/>
                <w:sz w:val="28"/>
                <w:szCs w:val="28"/>
              </w:rPr>
            </w:pPr>
            <w:r w:rsidRPr="009D546F">
              <w:rPr>
                <w:sz w:val="28"/>
                <w:szCs w:val="28"/>
                <w:shd w:val="clear" w:color="auto" w:fill="FFFFFF"/>
              </w:rPr>
              <w:t>Недостаточная поддержка и развитие массового дворового футбола как фактора влияния на оздоровление среды дворовых территорий Хабаровского края</w:t>
            </w:r>
          </w:p>
        </w:tc>
      </w:tr>
      <w:tr w:rsidR="00C67A42" w:rsidRPr="0055756A" w:rsidTr="007B3E2C">
        <w:tc>
          <w:tcPr>
            <w:tcW w:w="9747" w:type="dxa"/>
            <w:gridSpan w:val="2"/>
          </w:tcPr>
          <w:p w:rsidR="00C67A42" w:rsidRPr="0055756A" w:rsidRDefault="00C67A42" w:rsidP="007B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756A">
              <w:rPr>
                <w:sz w:val="28"/>
                <w:szCs w:val="28"/>
              </w:rPr>
              <w:t xml:space="preserve">. Цель </w:t>
            </w:r>
            <w:r>
              <w:rPr>
                <w:sz w:val="28"/>
                <w:szCs w:val="28"/>
              </w:rPr>
              <w:t>проекта:</w:t>
            </w:r>
            <w:r w:rsidRPr="007E3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детский дворовой футбол, как</w:t>
            </w:r>
            <w:r w:rsidRPr="007E3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самый доступный вид</w:t>
            </w:r>
            <w:r w:rsidRPr="007E374D">
              <w:rPr>
                <w:sz w:val="28"/>
                <w:szCs w:val="28"/>
              </w:rPr>
              <w:t xml:space="preserve"> спорта</w:t>
            </w:r>
            <w:r>
              <w:rPr>
                <w:sz w:val="28"/>
                <w:szCs w:val="28"/>
              </w:rPr>
              <w:t xml:space="preserve"> на территории Хабаровского края, через проведение дворовых турниров</w:t>
            </w:r>
          </w:p>
        </w:tc>
      </w:tr>
      <w:tr w:rsidR="00C67A42" w:rsidRPr="0055756A" w:rsidTr="007B3E2C">
        <w:tc>
          <w:tcPr>
            <w:tcW w:w="9747" w:type="dxa"/>
            <w:gridSpan w:val="2"/>
          </w:tcPr>
          <w:p w:rsidR="00C67A42" w:rsidRPr="0055756A" w:rsidRDefault="00C67A42" w:rsidP="007B3E2C">
            <w:pPr>
              <w:rPr>
                <w:sz w:val="28"/>
                <w:szCs w:val="28"/>
              </w:rPr>
            </w:pPr>
          </w:p>
        </w:tc>
      </w:tr>
      <w:tr w:rsidR="00C67A42" w:rsidRPr="0055756A" w:rsidTr="007B3E2C">
        <w:tc>
          <w:tcPr>
            <w:tcW w:w="9747" w:type="dxa"/>
            <w:gridSpan w:val="2"/>
          </w:tcPr>
          <w:p w:rsidR="00C67A42" w:rsidRPr="0055756A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</w:tr>
      <w:tr w:rsidR="00C67A42" w:rsidRPr="0055756A" w:rsidTr="007B3E2C">
        <w:tc>
          <w:tcPr>
            <w:tcW w:w="9747" w:type="dxa"/>
            <w:gridSpan w:val="2"/>
          </w:tcPr>
          <w:p w:rsidR="00C67A42" w:rsidRDefault="00C67A42" w:rsidP="00110F11">
            <w:pPr>
              <w:suppressAutoHyphens/>
              <w:jc w:val="both"/>
              <w:rPr>
                <w:sz w:val="28"/>
                <w:szCs w:val="28"/>
              </w:rPr>
            </w:pPr>
            <w:r w:rsidRPr="00110F1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Сформировать </w:t>
            </w:r>
            <w:r w:rsidRPr="007E374D">
              <w:rPr>
                <w:sz w:val="28"/>
                <w:szCs w:val="28"/>
              </w:rPr>
              <w:t>команд</w:t>
            </w:r>
            <w:r>
              <w:rPr>
                <w:sz w:val="28"/>
                <w:szCs w:val="28"/>
              </w:rPr>
              <w:t>ы из дворовой молодежи и детей малообеспеченных семей;</w:t>
            </w:r>
          </w:p>
          <w:p w:rsidR="00C67A42" w:rsidRDefault="00C67A42" w:rsidP="00C8561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Создать инициативную группу для судейства турниров</w:t>
            </w:r>
            <w:r>
              <w:rPr>
                <w:sz w:val="28"/>
                <w:szCs w:val="28"/>
              </w:rPr>
              <w:t xml:space="preserve">; </w:t>
            </w:r>
          </w:p>
          <w:p w:rsidR="00C67A42" w:rsidRDefault="00C67A42" w:rsidP="008841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Провести</w:t>
            </w:r>
            <w:r w:rsidRPr="007E3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четыре турнира по детскому дворовому футболу («Весенний марафон», «Лига города Юности», «Кубок летних каникул» в рамках акции «Помоги собраться в школу», «Золотая осень»);</w:t>
            </w:r>
          </w:p>
          <w:p w:rsidR="00C67A42" w:rsidRDefault="00C67A42" w:rsidP="00D524E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Организовать подведение итогов турниров по детскому дворовому футболу.</w:t>
            </w:r>
          </w:p>
        </w:tc>
      </w:tr>
    </w:tbl>
    <w:p w:rsidR="00C67A42" w:rsidRDefault="00C67A42" w:rsidP="004D65B4">
      <w:pPr>
        <w:pStyle w:val="ListParagraph1"/>
        <w:tabs>
          <w:tab w:val="left" w:pos="75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A42" w:rsidRDefault="00C67A42" w:rsidP="004D65B4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8"/>
        <w:gridCol w:w="1559"/>
      </w:tblGrid>
      <w:tr w:rsidR="00C67A42" w:rsidRPr="00ED47D8" w:rsidTr="007B3E2C">
        <w:tc>
          <w:tcPr>
            <w:tcW w:w="9747" w:type="dxa"/>
            <w:gridSpan w:val="2"/>
          </w:tcPr>
          <w:p w:rsidR="00C67A42" w:rsidRPr="006841AE" w:rsidRDefault="00C67A42" w:rsidP="007B3E2C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3.</w:t>
            </w:r>
            <w:r w:rsidRPr="006841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Целевая группа граждан, на которых направлен проект</w:t>
            </w: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: на кого конкретно направлен проект, какую группу населения они представляют, роль проекта в решении проблем целевой группы,</w:t>
            </w:r>
            <w:r w:rsidRPr="00684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порядок привлечения и отбора участников проекта и/или получателей услуг:</w:t>
            </w:r>
          </w:p>
        </w:tc>
      </w:tr>
      <w:tr w:rsidR="00C67A42" w:rsidRPr="00ED47D8" w:rsidTr="00D524E8">
        <w:tc>
          <w:tcPr>
            <w:tcW w:w="9747" w:type="dxa"/>
            <w:gridSpan w:val="2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Дети, подростки и дворовая молодежь в возрасте от 6 лет до 18 лет </w:t>
            </w:r>
          </w:p>
        </w:tc>
      </w:tr>
      <w:tr w:rsidR="00C67A42" w:rsidRPr="00ED47D8" w:rsidTr="00D524E8">
        <w:tc>
          <w:tcPr>
            <w:tcW w:w="8188" w:type="dxa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Количество жителей, вовлеченных в реализацию проекта (человек), в том числе:</w:t>
            </w:r>
          </w:p>
        </w:tc>
        <w:tc>
          <w:tcPr>
            <w:tcW w:w="1559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2 901 человек</w:t>
            </w:r>
          </w:p>
        </w:tc>
      </w:tr>
      <w:tr w:rsidR="00C67A42" w:rsidRPr="00ED47D8" w:rsidTr="00D524E8">
        <w:tc>
          <w:tcPr>
            <w:tcW w:w="8188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Дети в возрасте 6-8 лет </w:t>
            </w:r>
          </w:p>
        </w:tc>
        <w:tc>
          <w:tcPr>
            <w:tcW w:w="1559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290 человек</w:t>
            </w:r>
          </w:p>
        </w:tc>
      </w:tr>
      <w:tr w:rsidR="00C67A42" w:rsidRPr="007B7B60" w:rsidTr="00D524E8">
        <w:tc>
          <w:tcPr>
            <w:tcW w:w="8188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Дети в возрасте 9-11 лет </w:t>
            </w:r>
          </w:p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(</w:t>
            </w:r>
            <w:r w:rsidRPr="006841AE">
              <w:rPr>
                <w:rFonts w:ascii="Times New Roman" w:hAnsi="Times New Roman"/>
                <w:sz w:val="28"/>
                <w:szCs w:val="28"/>
              </w:rPr>
              <w:t>школьники, детские дома, пришкольные лагеря)</w:t>
            </w:r>
          </w:p>
        </w:tc>
        <w:tc>
          <w:tcPr>
            <w:tcW w:w="1559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841 человек</w:t>
            </w:r>
          </w:p>
        </w:tc>
      </w:tr>
      <w:tr w:rsidR="00C67A42" w:rsidRPr="00ED47D8" w:rsidTr="00D524E8">
        <w:tc>
          <w:tcPr>
            <w:tcW w:w="8188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Подростки в возрасте 12-14 лет (детские дома, дети из малообеспеченных семей)</w:t>
            </w:r>
          </w:p>
        </w:tc>
        <w:tc>
          <w:tcPr>
            <w:tcW w:w="1559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850 человек</w:t>
            </w:r>
          </w:p>
        </w:tc>
      </w:tr>
      <w:tr w:rsidR="00C67A42" w:rsidRPr="00ED47D8" w:rsidTr="00D524E8">
        <w:tc>
          <w:tcPr>
            <w:tcW w:w="8188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Молодежь в возрасте 15-17 лет </w:t>
            </w:r>
          </w:p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sz w:val="28"/>
                <w:szCs w:val="28"/>
              </w:rPr>
              <w:t>(школы, дворы, непрофессиональные команды)</w:t>
            </w:r>
          </w:p>
        </w:tc>
        <w:tc>
          <w:tcPr>
            <w:tcW w:w="1559" w:type="dxa"/>
            <w:shd w:val="clear" w:color="auto" w:fill="FFFFFF"/>
          </w:tcPr>
          <w:p w:rsidR="00C67A42" w:rsidRPr="006841AE" w:rsidRDefault="00C67A42" w:rsidP="00D640A9">
            <w:pPr>
              <w:pStyle w:val="1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6841AE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920 человек</w:t>
            </w:r>
          </w:p>
        </w:tc>
      </w:tr>
    </w:tbl>
    <w:p w:rsidR="00C67A42" w:rsidRDefault="00C67A42" w:rsidP="004D65B4">
      <w:pPr>
        <w:rPr>
          <w:sz w:val="28"/>
          <w:szCs w:val="28"/>
        </w:rPr>
      </w:pPr>
    </w:p>
    <w:p w:rsidR="00C67A42" w:rsidRPr="00132123" w:rsidRDefault="00C67A42" w:rsidP="004D65B4">
      <w:pPr>
        <w:rPr>
          <w:sz w:val="28"/>
          <w:szCs w:val="28"/>
        </w:rPr>
      </w:pPr>
    </w:p>
    <w:p w:rsidR="00C67A42" w:rsidRDefault="00C67A42" w:rsidP="004D65B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212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B72C89">
        <w:rPr>
          <w:sz w:val="28"/>
          <w:szCs w:val="28"/>
        </w:rPr>
        <w:t>алендарный план мероприятий, этапы и сроки реализации проекта</w:t>
      </w:r>
      <w:r w:rsidRPr="00132123">
        <w:rPr>
          <w:sz w:val="28"/>
          <w:szCs w:val="28"/>
        </w:rPr>
        <w:t xml:space="preserve">: </w:t>
      </w:r>
      <w:r w:rsidRPr="00104670">
        <w:rPr>
          <w:b/>
          <w:sz w:val="36"/>
          <w:szCs w:val="36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2835"/>
        <w:gridCol w:w="2976"/>
      </w:tblGrid>
      <w:tr w:rsidR="00C67A42" w:rsidRPr="00014896" w:rsidTr="00B669E1">
        <w:trPr>
          <w:trHeight w:val="599"/>
        </w:trPr>
        <w:tc>
          <w:tcPr>
            <w:tcW w:w="3936" w:type="dxa"/>
            <w:vMerge w:val="restart"/>
          </w:tcPr>
          <w:p w:rsidR="00C67A42" w:rsidRPr="00014896" w:rsidRDefault="00C67A42" w:rsidP="007B3E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C67A42" w:rsidRPr="00014896" w:rsidRDefault="00C67A42" w:rsidP="007B3E2C">
            <w:pPr>
              <w:rPr>
                <w:color w:val="000000"/>
                <w:sz w:val="28"/>
                <w:szCs w:val="28"/>
              </w:rPr>
            </w:pPr>
            <w:r w:rsidRPr="00014896">
              <w:rPr>
                <w:color w:val="000000"/>
                <w:sz w:val="28"/>
                <w:szCs w:val="28"/>
              </w:rPr>
              <w:t>Срок начала проведения мероприятия</w:t>
            </w:r>
          </w:p>
        </w:tc>
        <w:tc>
          <w:tcPr>
            <w:tcW w:w="2976" w:type="dxa"/>
            <w:vMerge w:val="restart"/>
          </w:tcPr>
          <w:p w:rsidR="00C67A42" w:rsidRPr="00014896" w:rsidRDefault="00C67A42" w:rsidP="007B3E2C">
            <w:pPr>
              <w:jc w:val="both"/>
              <w:rPr>
                <w:color w:val="000000"/>
                <w:sz w:val="28"/>
                <w:szCs w:val="28"/>
              </w:rPr>
            </w:pPr>
            <w:r w:rsidRPr="00014896">
              <w:rPr>
                <w:color w:val="000000"/>
                <w:sz w:val="28"/>
                <w:szCs w:val="28"/>
              </w:rPr>
              <w:t>Срок окончания проведения мероприятия</w:t>
            </w:r>
          </w:p>
        </w:tc>
      </w:tr>
      <w:tr w:rsidR="00C67A42" w:rsidRPr="00014896" w:rsidTr="00B669E1">
        <w:trPr>
          <w:trHeight w:val="598"/>
        </w:trPr>
        <w:tc>
          <w:tcPr>
            <w:tcW w:w="3936" w:type="dxa"/>
            <w:vMerge/>
          </w:tcPr>
          <w:p w:rsidR="00C67A42" w:rsidRPr="00014896" w:rsidRDefault="00C67A42" w:rsidP="007B3E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67A42" w:rsidRPr="00014896" w:rsidRDefault="00C67A42" w:rsidP="007B3E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67A42" w:rsidRPr="00014896" w:rsidRDefault="00C67A42" w:rsidP="007B3E2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7A42" w:rsidRPr="00014896" w:rsidTr="00B669E1">
        <w:tc>
          <w:tcPr>
            <w:tcW w:w="9747" w:type="dxa"/>
            <w:gridSpan w:val="3"/>
          </w:tcPr>
          <w:p w:rsidR="00C67A42" w:rsidRPr="00014896" w:rsidRDefault="00C67A42" w:rsidP="007B7B60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</w:t>
            </w:r>
            <w:r w:rsidRPr="007E374D">
              <w:rPr>
                <w:sz w:val="28"/>
                <w:szCs w:val="28"/>
              </w:rPr>
              <w:t>команд</w:t>
            </w:r>
            <w:r>
              <w:rPr>
                <w:sz w:val="28"/>
                <w:szCs w:val="28"/>
              </w:rPr>
              <w:t>ы из дворовой молодежи и детей малообеспеченных семей</w:t>
            </w:r>
          </w:p>
        </w:tc>
      </w:tr>
      <w:tr w:rsidR="00C67A42" w:rsidRPr="00014896" w:rsidTr="00B669E1">
        <w:tc>
          <w:tcPr>
            <w:tcW w:w="3936" w:type="dxa"/>
          </w:tcPr>
          <w:p w:rsidR="00C67A42" w:rsidRPr="00014896" w:rsidRDefault="00C67A42" w:rsidP="007B3E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1.Формирование дворовых команд</w:t>
            </w:r>
          </w:p>
        </w:tc>
        <w:tc>
          <w:tcPr>
            <w:tcW w:w="2835" w:type="dxa"/>
          </w:tcPr>
          <w:p w:rsidR="00C67A42" w:rsidRPr="00014896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  <w:tc>
          <w:tcPr>
            <w:tcW w:w="2976" w:type="dxa"/>
          </w:tcPr>
          <w:p w:rsidR="00C67A42" w:rsidRPr="00014896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</w:tr>
      <w:tr w:rsidR="00C67A42" w:rsidRPr="00014896" w:rsidTr="00B669E1">
        <w:tc>
          <w:tcPr>
            <w:tcW w:w="3936" w:type="dxa"/>
          </w:tcPr>
          <w:p w:rsidR="00C67A42" w:rsidRPr="00014896" w:rsidRDefault="00C67A42" w:rsidP="007B3E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2.Проведение судейской сессии</w:t>
            </w:r>
          </w:p>
        </w:tc>
        <w:tc>
          <w:tcPr>
            <w:tcW w:w="2835" w:type="dxa"/>
          </w:tcPr>
          <w:p w:rsidR="00C67A42" w:rsidRPr="00014896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  <w:tc>
          <w:tcPr>
            <w:tcW w:w="2976" w:type="dxa"/>
          </w:tcPr>
          <w:p w:rsidR="00C67A42" w:rsidRPr="00014896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</w:tr>
      <w:tr w:rsidR="00C67A42" w:rsidRPr="00014896" w:rsidTr="00B669E1">
        <w:tc>
          <w:tcPr>
            <w:tcW w:w="9747" w:type="dxa"/>
            <w:gridSpan w:val="3"/>
          </w:tcPr>
          <w:p w:rsidR="00C67A42" w:rsidRPr="00014896" w:rsidRDefault="00C67A42" w:rsidP="00D640A9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Создать инициативную группу для судейства турниров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7A42" w:rsidRPr="00014896" w:rsidTr="00B669E1">
        <w:tc>
          <w:tcPr>
            <w:tcW w:w="3936" w:type="dxa"/>
          </w:tcPr>
          <w:p w:rsidR="00C67A42" w:rsidRPr="00014896" w:rsidRDefault="00C67A42" w:rsidP="007B3E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3.Проведение «Школы юного судьи» для судейства турниров</w:t>
            </w:r>
          </w:p>
        </w:tc>
        <w:tc>
          <w:tcPr>
            <w:tcW w:w="2835" w:type="dxa"/>
          </w:tcPr>
          <w:p w:rsidR="00C67A42" w:rsidRPr="00063F15" w:rsidRDefault="00C67A42" w:rsidP="00D640A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  <w:tc>
          <w:tcPr>
            <w:tcW w:w="2976" w:type="dxa"/>
          </w:tcPr>
          <w:p w:rsidR="00C67A42" w:rsidRPr="00063F15" w:rsidRDefault="00C67A42" w:rsidP="00D640A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</w:tr>
      <w:tr w:rsidR="00C67A42" w:rsidRPr="00014896" w:rsidTr="00B669E1">
        <w:tc>
          <w:tcPr>
            <w:tcW w:w="9747" w:type="dxa"/>
            <w:gridSpan w:val="3"/>
          </w:tcPr>
          <w:p w:rsidR="00C67A42" w:rsidRDefault="00C67A42" w:rsidP="00D640A9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Pr="007E3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четыре турнира по детскому дворовому футболу</w:t>
            </w:r>
          </w:p>
        </w:tc>
      </w:tr>
      <w:tr w:rsidR="00C67A42" w:rsidRPr="00014896" w:rsidTr="00B669E1">
        <w:tc>
          <w:tcPr>
            <w:tcW w:w="3936" w:type="dxa"/>
          </w:tcPr>
          <w:p w:rsidR="00C67A42" w:rsidRDefault="00C67A42" w:rsidP="00063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4.Проведение </w:t>
            </w:r>
            <w:r>
              <w:rPr>
                <w:sz w:val="28"/>
                <w:szCs w:val="28"/>
                <w:lang w:val="en-US"/>
              </w:rPr>
              <w:t>XII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открытого турнира по детскому дворовому мини-футболу «Весенний марафон»</w:t>
            </w:r>
          </w:p>
        </w:tc>
        <w:tc>
          <w:tcPr>
            <w:tcW w:w="2835" w:type="dxa"/>
          </w:tcPr>
          <w:p w:rsidR="00C67A42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мая 2015</w:t>
            </w:r>
          </w:p>
        </w:tc>
        <w:tc>
          <w:tcPr>
            <w:tcW w:w="2976" w:type="dxa"/>
          </w:tcPr>
          <w:p w:rsidR="00C67A42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мая 2015</w:t>
            </w:r>
          </w:p>
        </w:tc>
      </w:tr>
      <w:tr w:rsidR="00C67A42" w:rsidRPr="00014896" w:rsidTr="00B669E1">
        <w:tc>
          <w:tcPr>
            <w:tcW w:w="3936" w:type="dxa"/>
          </w:tcPr>
          <w:p w:rsidR="00C67A42" w:rsidRDefault="00C67A42" w:rsidP="00063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5.Проведение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традиционного турнира по детскому дворовому футболу «Лига города Юности»</w:t>
            </w:r>
          </w:p>
        </w:tc>
        <w:tc>
          <w:tcPr>
            <w:tcW w:w="2835" w:type="dxa"/>
          </w:tcPr>
          <w:p w:rsidR="00C67A42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июля 2015</w:t>
            </w:r>
          </w:p>
        </w:tc>
        <w:tc>
          <w:tcPr>
            <w:tcW w:w="2976" w:type="dxa"/>
          </w:tcPr>
          <w:p w:rsidR="00C67A42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августа 2015</w:t>
            </w:r>
          </w:p>
        </w:tc>
      </w:tr>
      <w:tr w:rsidR="00C67A42" w:rsidRPr="00014896" w:rsidTr="00B669E1">
        <w:tc>
          <w:tcPr>
            <w:tcW w:w="3936" w:type="dxa"/>
          </w:tcPr>
          <w:p w:rsidR="00C67A42" w:rsidRDefault="00C67A42" w:rsidP="00063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6.Проведение открытого традиционного турнира по мини-футболу в рамках акции «Помоги собраться в школу» «Кубок летних каникул» </w:t>
            </w:r>
          </w:p>
        </w:tc>
        <w:tc>
          <w:tcPr>
            <w:tcW w:w="2835" w:type="dxa"/>
          </w:tcPr>
          <w:p w:rsidR="00C67A42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августа 2015</w:t>
            </w:r>
          </w:p>
        </w:tc>
        <w:tc>
          <w:tcPr>
            <w:tcW w:w="2976" w:type="dxa"/>
          </w:tcPr>
          <w:p w:rsidR="00C67A42" w:rsidRDefault="00C67A42" w:rsidP="00846B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августа 2015</w:t>
            </w:r>
          </w:p>
        </w:tc>
      </w:tr>
      <w:tr w:rsidR="00C67A42" w:rsidRPr="00014896" w:rsidTr="00B669E1">
        <w:tc>
          <w:tcPr>
            <w:tcW w:w="3936" w:type="dxa"/>
          </w:tcPr>
          <w:p w:rsidR="00C67A42" w:rsidRDefault="00C67A42" w:rsidP="00063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7.Проведение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турнира по дворовому футболу «Золотая осень»</w:t>
            </w:r>
          </w:p>
        </w:tc>
        <w:tc>
          <w:tcPr>
            <w:tcW w:w="2835" w:type="dxa"/>
          </w:tcPr>
          <w:p w:rsidR="00C67A42" w:rsidRPr="00063F15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сентября 2015</w:t>
            </w:r>
          </w:p>
        </w:tc>
        <w:tc>
          <w:tcPr>
            <w:tcW w:w="2976" w:type="dxa"/>
          </w:tcPr>
          <w:p w:rsidR="00C67A42" w:rsidRDefault="00C67A42" w:rsidP="00846B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октября 2015</w:t>
            </w:r>
          </w:p>
        </w:tc>
      </w:tr>
      <w:tr w:rsidR="00C67A42" w:rsidRPr="00014896" w:rsidTr="00B669E1">
        <w:tc>
          <w:tcPr>
            <w:tcW w:w="9747" w:type="dxa"/>
            <w:gridSpan w:val="3"/>
          </w:tcPr>
          <w:p w:rsidR="00C67A42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 w:rsidRPr="00063F1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Организовать подведение итогов турниров по детскому дворовому футболу</w:t>
            </w:r>
          </w:p>
        </w:tc>
      </w:tr>
      <w:tr w:rsidR="00C67A42" w:rsidRPr="00014896" w:rsidTr="00B669E1">
        <w:tc>
          <w:tcPr>
            <w:tcW w:w="3936" w:type="dxa"/>
          </w:tcPr>
          <w:p w:rsidR="00C67A42" w:rsidRPr="00541883" w:rsidRDefault="00C67A42" w:rsidP="00D6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Проведение церемоний награждения  по итогам проведения 4 турниров по детскому дворовому футболу</w:t>
            </w:r>
          </w:p>
        </w:tc>
        <w:tc>
          <w:tcPr>
            <w:tcW w:w="2835" w:type="dxa"/>
          </w:tcPr>
          <w:p w:rsidR="00C67A42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  <w:tc>
          <w:tcPr>
            <w:tcW w:w="2976" w:type="dxa"/>
          </w:tcPr>
          <w:p w:rsidR="00C67A42" w:rsidRDefault="00C67A42" w:rsidP="00D640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</w:tr>
    </w:tbl>
    <w:p w:rsidR="00C67A42" w:rsidRDefault="00C67A42" w:rsidP="004D65B4">
      <w:pPr>
        <w:jc w:val="both"/>
        <w:rPr>
          <w:sz w:val="28"/>
          <w:szCs w:val="28"/>
        </w:rPr>
      </w:pPr>
    </w:p>
    <w:p w:rsidR="00C67A42" w:rsidRDefault="00C67A42" w:rsidP="004D65B4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418"/>
        <w:gridCol w:w="1984"/>
        <w:gridCol w:w="2126"/>
      </w:tblGrid>
      <w:tr w:rsidR="00C67A42" w:rsidRPr="007C2366" w:rsidTr="00AF4E2D">
        <w:tc>
          <w:tcPr>
            <w:tcW w:w="9747" w:type="dxa"/>
            <w:gridSpan w:val="4"/>
          </w:tcPr>
          <w:p w:rsidR="00C67A42" w:rsidRPr="007C2366" w:rsidRDefault="00C67A42" w:rsidP="00AF4E2D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66">
              <w:rPr>
                <w:rFonts w:ascii="Times New Roman" w:hAnsi="Times New Roman"/>
                <w:sz w:val="28"/>
                <w:szCs w:val="28"/>
              </w:rPr>
              <w:t>Общая продолжительность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C2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C2366">
              <w:rPr>
                <w:rFonts w:ascii="Times New Roman" w:hAnsi="Times New Roman"/>
                <w:sz w:val="28"/>
                <w:szCs w:val="28"/>
              </w:rPr>
              <w:t>есяцев</w:t>
            </w:r>
          </w:p>
        </w:tc>
      </w:tr>
      <w:tr w:rsidR="00C67A42" w:rsidRPr="00063F15" w:rsidTr="00AF4E2D">
        <w:tc>
          <w:tcPr>
            <w:tcW w:w="4219" w:type="dxa"/>
          </w:tcPr>
          <w:p w:rsidR="00C67A42" w:rsidRPr="007C2366" w:rsidRDefault="00C67A42" w:rsidP="00AF4E2D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66">
              <w:rPr>
                <w:rFonts w:ascii="Times New Roman" w:hAnsi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67A42" w:rsidRPr="00063F15" w:rsidRDefault="00C67A42" w:rsidP="00D640A9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67A42" w:rsidRPr="00063F15" w:rsidRDefault="00C67A42" w:rsidP="00D640A9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15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126" w:type="dxa"/>
            <w:vAlign w:val="center"/>
          </w:tcPr>
          <w:p w:rsidR="00C67A42" w:rsidRPr="00063F15" w:rsidRDefault="00C67A42" w:rsidP="00D640A9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1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C67A42" w:rsidRPr="00063F15" w:rsidTr="00AF4E2D">
        <w:tc>
          <w:tcPr>
            <w:tcW w:w="4219" w:type="dxa"/>
          </w:tcPr>
          <w:p w:rsidR="00C67A42" w:rsidRPr="007C2366" w:rsidRDefault="00C67A42" w:rsidP="00AF4E2D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66">
              <w:rPr>
                <w:rFonts w:ascii="Times New Roman" w:hAnsi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67A42" w:rsidRPr="00063F15" w:rsidRDefault="00C67A42" w:rsidP="00D640A9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67A42" w:rsidRPr="00063F15" w:rsidRDefault="00C67A42" w:rsidP="00D640A9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1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2126" w:type="dxa"/>
            <w:vAlign w:val="center"/>
          </w:tcPr>
          <w:p w:rsidR="00C67A42" w:rsidRPr="00063F15" w:rsidRDefault="00C67A42" w:rsidP="00D640A9">
            <w:pPr>
              <w:pStyle w:val="ListParagraph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1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C67A42" w:rsidRDefault="00C67A42" w:rsidP="004D65B4">
      <w:pPr>
        <w:jc w:val="both"/>
        <w:rPr>
          <w:sz w:val="28"/>
          <w:szCs w:val="28"/>
        </w:rPr>
      </w:pPr>
    </w:p>
    <w:p w:rsidR="00C67A42" w:rsidRDefault="00C67A42" w:rsidP="004D65B4">
      <w:pPr>
        <w:jc w:val="both"/>
        <w:rPr>
          <w:sz w:val="28"/>
          <w:szCs w:val="28"/>
        </w:rPr>
      </w:pPr>
      <w:r>
        <w:rPr>
          <w:sz w:val="28"/>
          <w:szCs w:val="28"/>
        </w:rPr>
        <w:t>5.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 в размере не менее 15 процентов от общего объема расходов на реализацию проекта, с ее обоснованием: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19"/>
        <w:gridCol w:w="2566"/>
        <w:gridCol w:w="2632"/>
      </w:tblGrid>
      <w:tr w:rsidR="00C67A42" w:rsidRPr="001A1792" w:rsidTr="007B3E2C">
        <w:tc>
          <w:tcPr>
            <w:tcW w:w="664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center"/>
            </w:pPr>
            <w:r w:rsidRPr="001A1792">
              <w:t>№</w:t>
            </w:r>
          </w:p>
        </w:tc>
        <w:tc>
          <w:tcPr>
            <w:tcW w:w="3919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Pr="001A1792">
              <w:t>мероприятий</w:t>
            </w:r>
          </w:p>
        </w:tc>
        <w:tc>
          <w:tcPr>
            <w:tcW w:w="2566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center"/>
            </w:pPr>
            <w:r w:rsidRPr="001A1792">
              <w:t>Средства субсидии</w:t>
            </w:r>
          </w:p>
        </w:tc>
        <w:tc>
          <w:tcPr>
            <w:tcW w:w="2632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center"/>
            </w:pPr>
            <w:r w:rsidRPr="001A1792">
              <w:t>Внебюджетные источники</w:t>
            </w:r>
            <w:r>
              <w:t xml:space="preserve"> (с расшифровкой)</w:t>
            </w:r>
          </w:p>
        </w:tc>
      </w:tr>
      <w:tr w:rsidR="00C67A42" w:rsidRPr="001A1792" w:rsidTr="007B3E2C">
        <w:tc>
          <w:tcPr>
            <w:tcW w:w="664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center"/>
            </w:pPr>
            <w:r w:rsidRPr="001A1792">
              <w:rPr>
                <w:sz w:val="22"/>
                <w:szCs w:val="22"/>
              </w:rPr>
              <w:t>1</w:t>
            </w:r>
          </w:p>
        </w:tc>
        <w:tc>
          <w:tcPr>
            <w:tcW w:w="3919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center"/>
            </w:pPr>
            <w:r w:rsidRPr="001A1792"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center"/>
            </w:pPr>
            <w:r w:rsidRPr="001A1792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A1792">
              <w:rPr>
                <w:sz w:val="22"/>
                <w:szCs w:val="22"/>
              </w:rPr>
              <w:t>4</w:t>
            </w:r>
          </w:p>
        </w:tc>
      </w:tr>
      <w:tr w:rsidR="00C67A42" w:rsidRPr="001A1792" w:rsidTr="007B3E2C">
        <w:tc>
          <w:tcPr>
            <w:tcW w:w="664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дворовых команд</w:t>
            </w:r>
          </w:p>
        </w:tc>
        <w:tc>
          <w:tcPr>
            <w:tcW w:w="2566" w:type="dxa"/>
          </w:tcPr>
          <w:p w:rsidR="00C67A42" w:rsidRPr="001A179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2" w:type="dxa"/>
          </w:tcPr>
          <w:p w:rsidR="00C67A42" w:rsidRPr="001A1792" w:rsidRDefault="00C67A42" w:rsidP="000B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B581A">
              <w:rPr>
                <w:sz w:val="28"/>
                <w:szCs w:val="28"/>
              </w:rPr>
              <w:t>-</w:t>
            </w:r>
          </w:p>
        </w:tc>
      </w:tr>
      <w:tr w:rsidR="00C67A42" w:rsidRPr="001A1792" w:rsidTr="007B3E2C">
        <w:tc>
          <w:tcPr>
            <w:tcW w:w="664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9" w:type="dxa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судейской сессии</w:t>
            </w:r>
          </w:p>
        </w:tc>
        <w:tc>
          <w:tcPr>
            <w:tcW w:w="2566" w:type="dxa"/>
          </w:tcPr>
          <w:p w:rsidR="00C67A42" w:rsidRPr="001A179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2" w:type="dxa"/>
          </w:tcPr>
          <w:p w:rsidR="00C67A42" w:rsidRPr="001A179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A4087">
              <w:rPr>
                <w:sz w:val="28"/>
                <w:szCs w:val="28"/>
              </w:rPr>
              <w:t>-</w:t>
            </w:r>
          </w:p>
        </w:tc>
      </w:tr>
      <w:tr w:rsidR="00C67A42" w:rsidRPr="001A1792" w:rsidTr="007B3E2C">
        <w:tc>
          <w:tcPr>
            <w:tcW w:w="664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19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«Школы юного судьи» для судейства турниров</w:t>
            </w:r>
          </w:p>
        </w:tc>
        <w:tc>
          <w:tcPr>
            <w:tcW w:w="2566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2" w:type="dxa"/>
          </w:tcPr>
          <w:p w:rsidR="00C67A42" w:rsidRPr="00B10CE6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7A42" w:rsidRPr="001A1792" w:rsidTr="007B3E2C">
        <w:tc>
          <w:tcPr>
            <w:tcW w:w="664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19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открытого турнира по детскому дворовому мини-футболу «Весенний марафон»</w:t>
            </w:r>
          </w:p>
        </w:tc>
        <w:tc>
          <w:tcPr>
            <w:tcW w:w="2566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2" w:type="dxa"/>
          </w:tcPr>
          <w:p w:rsidR="00C67A42" w:rsidRPr="00B10CE6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7A42" w:rsidRPr="001A1792" w:rsidTr="007B3E2C">
        <w:tc>
          <w:tcPr>
            <w:tcW w:w="664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19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традиционного турнира по детскому дворовому футболу «Лига города Юности»</w:t>
            </w:r>
          </w:p>
        </w:tc>
        <w:tc>
          <w:tcPr>
            <w:tcW w:w="2566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133 500,00</w:t>
            </w:r>
          </w:p>
        </w:tc>
        <w:tc>
          <w:tcPr>
            <w:tcW w:w="2632" w:type="dxa"/>
          </w:tcPr>
          <w:p w:rsidR="00C67A42" w:rsidRDefault="00C67A42" w:rsidP="000B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0CE6">
              <w:rPr>
                <w:sz w:val="28"/>
                <w:szCs w:val="28"/>
              </w:rPr>
              <w:t>51 600,00</w:t>
            </w:r>
          </w:p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7A42" w:rsidRPr="001A1792" w:rsidTr="007B3E2C">
        <w:tc>
          <w:tcPr>
            <w:tcW w:w="664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19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открытого традиционного турнира по мини-футболу в рамках акции «Помоги собраться в школу» «Кубок летних каникул»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6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139 080,00</w:t>
            </w:r>
          </w:p>
        </w:tc>
        <w:tc>
          <w:tcPr>
            <w:tcW w:w="2632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10 580,00</w:t>
            </w:r>
          </w:p>
        </w:tc>
      </w:tr>
      <w:tr w:rsidR="00C67A42" w:rsidRPr="001A1792" w:rsidTr="007B3E2C">
        <w:tc>
          <w:tcPr>
            <w:tcW w:w="664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19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турнира по дворовому футболу «Золотая осень»</w:t>
            </w:r>
          </w:p>
        </w:tc>
        <w:tc>
          <w:tcPr>
            <w:tcW w:w="2566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165 900,00</w:t>
            </w:r>
          </w:p>
        </w:tc>
        <w:tc>
          <w:tcPr>
            <w:tcW w:w="2632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57 820,00</w:t>
            </w:r>
          </w:p>
        </w:tc>
      </w:tr>
      <w:tr w:rsidR="00C67A42" w:rsidRPr="001A1792" w:rsidTr="007B3E2C">
        <w:tc>
          <w:tcPr>
            <w:tcW w:w="664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19" w:type="dxa"/>
          </w:tcPr>
          <w:p w:rsidR="00C67A42" w:rsidRDefault="00C67A42" w:rsidP="007B3E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церемоний награждения  по итогам проведения 4 турниров по детскому дворовому футболу</w:t>
            </w:r>
          </w:p>
        </w:tc>
        <w:tc>
          <w:tcPr>
            <w:tcW w:w="2566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41 520,00</w:t>
            </w:r>
          </w:p>
        </w:tc>
        <w:tc>
          <w:tcPr>
            <w:tcW w:w="2632" w:type="dxa"/>
          </w:tcPr>
          <w:p w:rsidR="00C67A42" w:rsidRDefault="00C67A42" w:rsidP="00B1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7A42" w:rsidRPr="001A1792" w:rsidTr="007B3E2C">
        <w:tc>
          <w:tcPr>
            <w:tcW w:w="4583" w:type="dxa"/>
            <w:gridSpan w:val="2"/>
          </w:tcPr>
          <w:p w:rsidR="00C67A42" w:rsidRPr="001A1792" w:rsidRDefault="00C67A42" w:rsidP="007B3E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Полная стоимость проекта (</w:t>
            </w:r>
            <w:r w:rsidRPr="001A1792">
              <w:t>ИТОГО</w:t>
            </w:r>
            <w:r>
              <w:t>)</w:t>
            </w:r>
            <w:r w:rsidRPr="001A1792">
              <w:t>:</w:t>
            </w:r>
          </w:p>
        </w:tc>
        <w:tc>
          <w:tcPr>
            <w:tcW w:w="2566" w:type="dxa"/>
          </w:tcPr>
          <w:p w:rsidR="00C67A42" w:rsidRPr="001A1792" w:rsidRDefault="00C67A42" w:rsidP="00C337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480 000,00</w:t>
            </w:r>
          </w:p>
        </w:tc>
        <w:tc>
          <w:tcPr>
            <w:tcW w:w="2632" w:type="dxa"/>
          </w:tcPr>
          <w:p w:rsidR="00C67A42" w:rsidRPr="001A1792" w:rsidRDefault="00C67A42" w:rsidP="00C337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33702">
              <w:rPr>
                <w:sz w:val="28"/>
                <w:szCs w:val="28"/>
              </w:rPr>
              <w:t>120 000,00</w:t>
            </w:r>
          </w:p>
        </w:tc>
      </w:tr>
    </w:tbl>
    <w:p w:rsidR="00C67A42" w:rsidRDefault="00C67A42" w:rsidP="004D65B4">
      <w:pPr>
        <w:rPr>
          <w:sz w:val="28"/>
          <w:szCs w:val="28"/>
        </w:rPr>
      </w:pPr>
    </w:p>
    <w:p w:rsidR="00C67A42" w:rsidRDefault="00C67A42" w:rsidP="004D65B4">
      <w:pPr>
        <w:rPr>
          <w:sz w:val="28"/>
          <w:szCs w:val="28"/>
        </w:rPr>
      </w:pPr>
      <w:r w:rsidRPr="00132123">
        <w:rPr>
          <w:sz w:val="28"/>
          <w:szCs w:val="28"/>
        </w:rPr>
        <w:t>Обоснование сметы</w:t>
      </w:r>
      <w:r>
        <w:rPr>
          <w:sz w:val="28"/>
          <w:szCs w:val="28"/>
        </w:rPr>
        <w:t xml:space="preserve"> расходов</w:t>
      </w:r>
      <w:r w:rsidRPr="00132123">
        <w:rPr>
          <w:sz w:val="28"/>
          <w:szCs w:val="28"/>
        </w:rPr>
        <w:t>:</w:t>
      </w:r>
    </w:p>
    <w:tbl>
      <w:tblPr>
        <w:tblW w:w="10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476"/>
        <w:gridCol w:w="1484"/>
        <w:gridCol w:w="1260"/>
        <w:gridCol w:w="1367"/>
        <w:gridCol w:w="1582"/>
        <w:gridCol w:w="1192"/>
      </w:tblGrid>
      <w:tr w:rsidR="00C67A42" w:rsidRPr="00132123" w:rsidTr="00A02430">
        <w:tc>
          <w:tcPr>
            <w:tcW w:w="682" w:type="dxa"/>
          </w:tcPr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№</w:t>
            </w:r>
          </w:p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п/п</w:t>
            </w:r>
          </w:p>
        </w:tc>
        <w:tc>
          <w:tcPr>
            <w:tcW w:w="2476" w:type="dxa"/>
          </w:tcPr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Статья расходов</w:t>
            </w:r>
          </w:p>
          <w:p w:rsidR="00C67A42" w:rsidRPr="00F16BED" w:rsidRDefault="00C67A42" w:rsidP="007B3E2C">
            <w:pPr>
              <w:jc w:val="center"/>
            </w:pPr>
          </w:p>
        </w:tc>
        <w:tc>
          <w:tcPr>
            <w:tcW w:w="1484" w:type="dxa"/>
          </w:tcPr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Кол-во единиц</w:t>
            </w:r>
          </w:p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(с указанием названия един</w:t>
            </w:r>
            <w:r>
              <w:rPr>
                <w:sz w:val="22"/>
                <w:szCs w:val="22"/>
              </w:rPr>
              <w:t xml:space="preserve">ицы - напр.: чел., мес., шт. </w:t>
            </w:r>
            <w:r w:rsidRPr="00F16BED">
              <w:rPr>
                <w:sz w:val="22"/>
                <w:szCs w:val="22"/>
              </w:rPr>
              <w:t>и т.п.)</w:t>
            </w:r>
          </w:p>
        </w:tc>
        <w:tc>
          <w:tcPr>
            <w:tcW w:w="1260" w:type="dxa"/>
          </w:tcPr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Стоимость единицы</w:t>
            </w:r>
          </w:p>
        </w:tc>
        <w:tc>
          <w:tcPr>
            <w:tcW w:w="1367" w:type="dxa"/>
          </w:tcPr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Общая сумма расходов,</w:t>
            </w:r>
          </w:p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(руб.)</w:t>
            </w:r>
          </w:p>
        </w:tc>
        <w:tc>
          <w:tcPr>
            <w:tcW w:w="1582" w:type="dxa"/>
          </w:tcPr>
          <w:p w:rsidR="00C67A42" w:rsidRPr="00F16BED" w:rsidRDefault="00C67A42" w:rsidP="007B3E2C">
            <w:pPr>
              <w:jc w:val="center"/>
            </w:pPr>
            <w:r w:rsidRPr="00F16BED">
              <w:rPr>
                <w:sz w:val="22"/>
                <w:szCs w:val="22"/>
              </w:rPr>
              <w:t>Обоснование необходимости статьи</w:t>
            </w:r>
          </w:p>
        </w:tc>
        <w:tc>
          <w:tcPr>
            <w:tcW w:w="1192" w:type="dxa"/>
          </w:tcPr>
          <w:p w:rsidR="00C67A42" w:rsidRPr="00F16BED" w:rsidRDefault="00C67A42" w:rsidP="007B3E2C">
            <w:pPr>
              <w:jc w:val="center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</w:tr>
      <w:tr w:rsidR="00C67A42" w:rsidRPr="00132123" w:rsidTr="005A6976">
        <w:tc>
          <w:tcPr>
            <w:tcW w:w="10043" w:type="dxa"/>
            <w:gridSpan w:val="7"/>
          </w:tcPr>
          <w:p w:rsidR="00C67A42" w:rsidRPr="00F34982" w:rsidRDefault="00C67A42" w:rsidP="0048284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традиционного турнира по детскому дворовому футболу «Лига города Юности»</w:t>
            </w:r>
          </w:p>
        </w:tc>
      </w:tr>
      <w:tr w:rsidR="00C67A42" w:rsidRPr="00132123" w:rsidTr="00BA4087">
        <w:trPr>
          <w:trHeight w:val="1188"/>
        </w:trPr>
        <w:tc>
          <w:tcPr>
            <w:tcW w:w="682" w:type="dxa"/>
          </w:tcPr>
          <w:p w:rsidR="00C67A42" w:rsidRDefault="00C67A42" w:rsidP="00AF4E2D">
            <w:r>
              <w:t>1.1.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pPr>
              <w:jc w:val="both"/>
            </w:pPr>
            <w:r w:rsidRPr="005A6976">
              <w:t>Изготовление печатной продукции (А1, А3, афиши, буклеты)</w:t>
            </w:r>
          </w:p>
          <w:p w:rsidR="00C67A42" w:rsidRPr="005A6976" w:rsidRDefault="00C67A42" w:rsidP="004A4B39">
            <w:pPr>
              <w:jc w:val="both"/>
            </w:pPr>
          </w:p>
        </w:tc>
        <w:tc>
          <w:tcPr>
            <w:tcW w:w="1484" w:type="dxa"/>
          </w:tcPr>
          <w:p w:rsidR="00C67A42" w:rsidRPr="005A6976" w:rsidRDefault="00C67A42" w:rsidP="004A4B39">
            <w:pPr>
              <w:jc w:val="center"/>
            </w:pPr>
            <w:r w:rsidRPr="005A6976">
              <w:t>400 шт.</w:t>
            </w:r>
          </w:p>
        </w:tc>
        <w:tc>
          <w:tcPr>
            <w:tcW w:w="1260" w:type="dxa"/>
          </w:tcPr>
          <w:p w:rsidR="00C67A42" w:rsidRPr="005A6976" w:rsidRDefault="00C67A42" w:rsidP="004A4B39">
            <w:pPr>
              <w:jc w:val="center"/>
            </w:pPr>
            <w:r w:rsidRPr="005A6976">
              <w:t>34,00</w:t>
            </w:r>
          </w:p>
        </w:tc>
        <w:tc>
          <w:tcPr>
            <w:tcW w:w="1367" w:type="dxa"/>
          </w:tcPr>
          <w:p w:rsidR="00C67A42" w:rsidRPr="005A6976" w:rsidRDefault="00C67A42" w:rsidP="004A4B39">
            <w:pPr>
              <w:jc w:val="center"/>
            </w:pPr>
            <w:r w:rsidRPr="005A6976">
              <w:t>13 600,00</w:t>
            </w:r>
          </w:p>
        </w:tc>
        <w:tc>
          <w:tcPr>
            <w:tcW w:w="1582" w:type="dxa"/>
          </w:tcPr>
          <w:p w:rsidR="00C67A42" w:rsidRPr="005A6976" w:rsidRDefault="00C67A42" w:rsidP="004A4B39">
            <w:r w:rsidRPr="005A6976">
              <w:t>Освещение о проведении турниров по дворовому футболу</w:t>
            </w:r>
          </w:p>
        </w:tc>
        <w:tc>
          <w:tcPr>
            <w:tcW w:w="1192" w:type="dxa"/>
          </w:tcPr>
          <w:p w:rsidR="00C67A42" w:rsidRPr="005A6976" w:rsidRDefault="00C67A42" w:rsidP="004A4B39">
            <w:r w:rsidRPr="005A6976">
              <w:t>Собственные средства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Default="00C67A42" w:rsidP="00AF4E2D">
            <w:r>
              <w:t>1.2.</w:t>
            </w:r>
          </w:p>
        </w:tc>
        <w:tc>
          <w:tcPr>
            <w:tcW w:w="2476" w:type="dxa"/>
            <w:vAlign w:val="center"/>
          </w:tcPr>
          <w:p w:rsidR="00C67A42" w:rsidRPr="005A6976" w:rsidRDefault="00C67A42" w:rsidP="004A4B39">
            <w:pPr>
              <w:jc w:val="both"/>
            </w:pPr>
            <w:r w:rsidRPr="005A6976">
              <w:t>Изготовление баннера на пресс-вол</w:t>
            </w:r>
          </w:p>
          <w:p w:rsidR="00C67A42" w:rsidRPr="005A6976" w:rsidRDefault="00C67A42" w:rsidP="004A4B39">
            <w:pPr>
              <w:jc w:val="both"/>
            </w:pPr>
          </w:p>
        </w:tc>
        <w:tc>
          <w:tcPr>
            <w:tcW w:w="1484" w:type="dxa"/>
          </w:tcPr>
          <w:p w:rsidR="00C67A42" w:rsidRPr="005A6976" w:rsidRDefault="00C67A42" w:rsidP="004A4B39">
            <w:pPr>
              <w:jc w:val="center"/>
            </w:pPr>
            <w:r w:rsidRPr="005A6976">
              <w:t>8 шт.</w:t>
            </w:r>
          </w:p>
        </w:tc>
        <w:tc>
          <w:tcPr>
            <w:tcW w:w="1260" w:type="dxa"/>
          </w:tcPr>
          <w:p w:rsidR="00C67A42" w:rsidRPr="005A6976" w:rsidRDefault="00C67A42" w:rsidP="004A4B39">
            <w:pPr>
              <w:jc w:val="center"/>
            </w:pPr>
            <w:r>
              <w:t>2 700,00</w:t>
            </w:r>
          </w:p>
        </w:tc>
        <w:tc>
          <w:tcPr>
            <w:tcW w:w="1367" w:type="dxa"/>
          </w:tcPr>
          <w:p w:rsidR="00C67A42" w:rsidRPr="005A6976" w:rsidRDefault="00C67A42" w:rsidP="004A4B39">
            <w:pPr>
              <w:jc w:val="center"/>
            </w:pPr>
            <w:r>
              <w:t>21 600,00</w:t>
            </w:r>
          </w:p>
        </w:tc>
        <w:tc>
          <w:tcPr>
            <w:tcW w:w="1582" w:type="dxa"/>
          </w:tcPr>
          <w:p w:rsidR="00C67A42" w:rsidRPr="005A6976" w:rsidRDefault="00C67A42" w:rsidP="004A4B39">
            <w:r w:rsidRPr="005A6976">
              <w:t>Освещение о проведении турниров по дворовому футболу</w:t>
            </w:r>
          </w:p>
        </w:tc>
        <w:tc>
          <w:tcPr>
            <w:tcW w:w="1192" w:type="dxa"/>
          </w:tcPr>
          <w:p w:rsidR="00C67A42" w:rsidRPr="005A6976" w:rsidRDefault="00C67A42" w:rsidP="004A4B39">
            <w:r w:rsidRPr="005A6976">
              <w:t>Собственные средства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Default="00C67A42" w:rsidP="00AF4E2D">
            <w:r>
              <w:t>1.3.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pPr>
              <w:jc w:val="both"/>
            </w:pPr>
            <w:r>
              <w:t xml:space="preserve">Реклама на радио, ТВ, </w:t>
            </w:r>
            <w:r w:rsidRPr="005A6976">
              <w:t>(СТС, ТНТ, НТВ)</w:t>
            </w:r>
          </w:p>
          <w:p w:rsidR="00C67A42" w:rsidRPr="005A6976" w:rsidRDefault="00C67A42" w:rsidP="004A4B39">
            <w:pPr>
              <w:jc w:val="both"/>
            </w:pPr>
          </w:p>
        </w:tc>
        <w:tc>
          <w:tcPr>
            <w:tcW w:w="1484" w:type="dxa"/>
          </w:tcPr>
          <w:p w:rsidR="00C67A42" w:rsidRPr="005A6976" w:rsidRDefault="00C67A42" w:rsidP="004A4B39">
            <w:pPr>
              <w:jc w:val="center"/>
            </w:pPr>
            <w:r w:rsidRPr="005A6976">
              <w:t>40 с.</w:t>
            </w:r>
          </w:p>
          <w:p w:rsidR="00C67A42" w:rsidRPr="00F16BED" w:rsidRDefault="00C67A42" w:rsidP="004A4B39">
            <w:pPr>
              <w:jc w:val="center"/>
              <w:rPr>
                <w:sz w:val="20"/>
                <w:szCs w:val="20"/>
              </w:rPr>
            </w:pPr>
            <w:r w:rsidRPr="005A6976">
              <w:t>Хронометраж</w:t>
            </w:r>
          </w:p>
        </w:tc>
        <w:tc>
          <w:tcPr>
            <w:tcW w:w="1260" w:type="dxa"/>
          </w:tcPr>
          <w:p w:rsidR="00C67A42" w:rsidRPr="005A6976" w:rsidRDefault="00C67A42" w:rsidP="004A4B39">
            <w:r w:rsidRPr="005A6976">
              <w:t>16 400,00</w:t>
            </w:r>
          </w:p>
        </w:tc>
        <w:tc>
          <w:tcPr>
            <w:tcW w:w="1367" w:type="dxa"/>
          </w:tcPr>
          <w:p w:rsidR="00C67A42" w:rsidRPr="005A6976" w:rsidRDefault="00C67A42" w:rsidP="004A4B39">
            <w:pPr>
              <w:jc w:val="center"/>
            </w:pPr>
            <w:r w:rsidRPr="005A6976">
              <w:t>16 400,00</w:t>
            </w:r>
          </w:p>
        </w:tc>
        <w:tc>
          <w:tcPr>
            <w:tcW w:w="1582" w:type="dxa"/>
          </w:tcPr>
          <w:p w:rsidR="00C67A42" w:rsidRPr="00A02430" w:rsidRDefault="00C67A42" w:rsidP="004A4B39">
            <w:r w:rsidRPr="00A02430">
              <w:t>Для набора дворовых команд</w:t>
            </w:r>
          </w:p>
        </w:tc>
        <w:tc>
          <w:tcPr>
            <w:tcW w:w="1192" w:type="dxa"/>
          </w:tcPr>
          <w:p w:rsidR="00C67A42" w:rsidRPr="005A6976" w:rsidRDefault="00C67A42" w:rsidP="004A4B39">
            <w:r w:rsidRPr="005A6976">
              <w:t>Собственные средства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726655" w:rsidRDefault="00C67A42" w:rsidP="00482846">
            <w:r>
              <w:t>1.4.</w:t>
            </w:r>
          </w:p>
        </w:tc>
        <w:tc>
          <w:tcPr>
            <w:tcW w:w="2476" w:type="dxa"/>
            <w:vAlign w:val="center"/>
          </w:tcPr>
          <w:p w:rsidR="00C67A42" w:rsidRDefault="00C67A42" w:rsidP="00483EDF">
            <w:r>
              <w:t>Приобретение наградной продукции</w:t>
            </w:r>
          </w:p>
          <w:p w:rsidR="00C67A42" w:rsidRDefault="00C67A42" w:rsidP="00483EDF">
            <w:r>
              <w:t>- кубки</w:t>
            </w:r>
          </w:p>
          <w:p w:rsidR="00C67A42" w:rsidRDefault="00C67A42" w:rsidP="00483EDF">
            <w:r>
              <w:t>- медали</w:t>
            </w:r>
          </w:p>
          <w:p w:rsidR="00C67A42" w:rsidRDefault="00C67A42" w:rsidP="00483EDF">
            <w:r>
              <w:t>- фигурки</w:t>
            </w:r>
          </w:p>
          <w:p w:rsidR="00C67A42" w:rsidRDefault="00C67A42" w:rsidP="00483EDF">
            <w:r>
              <w:t>- плакетки с гравировкой</w:t>
            </w:r>
          </w:p>
          <w:p w:rsidR="00C67A42" w:rsidRDefault="00C67A42" w:rsidP="00483EDF">
            <w:r>
              <w:t>- фоторамка</w:t>
            </w:r>
          </w:p>
          <w:p w:rsidR="00C67A42" w:rsidRPr="00F91C94" w:rsidRDefault="00C67A42" w:rsidP="00483EDF">
            <w:r>
              <w:t>- футбольный мяч</w:t>
            </w:r>
          </w:p>
        </w:tc>
        <w:tc>
          <w:tcPr>
            <w:tcW w:w="1484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483EDF"/>
          <w:p w:rsidR="00C67A42" w:rsidRDefault="00C67A42" w:rsidP="00483EDF">
            <w:pPr>
              <w:jc w:val="center"/>
            </w:pPr>
          </w:p>
          <w:p w:rsidR="00C67A42" w:rsidRDefault="00C67A42" w:rsidP="00483EDF">
            <w:pPr>
              <w:jc w:val="center"/>
            </w:pPr>
            <w:r>
              <w:t>22 шт.</w:t>
            </w:r>
          </w:p>
          <w:p w:rsidR="00C67A42" w:rsidRDefault="00C67A42" w:rsidP="00483EDF">
            <w:pPr>
              <w:jc w:val="center"/>
            </w:pPr>
            <w:r>
              <w:t>240 шт.</w:t>
            </w:r>
          </w:p>
          <w:p w:rsidR="00C67A42" w:rsidRDefault="00C67A42" w:rsidP="00483EDF">
            <w:pPr>
              <w:jc w:val="center"/>
            </w:pPr>
            <w:r>
              <w:t>22 шт.</w:t>
            </w:r>
          </w:p>
          <w:p w:rsidR="00C67A42" w:rsidRDefault="00C67A42" w:rsidP="00483EDF">
            <w:pPr>
              <w:jc w:val="center"/>
            </w:pPr>
            <w:r>
              <w:t>6 шт.</w:t>
            </w:r>
          </w:p>
          <w:p w:rsidR="00C67A42" w:rsidRDefault="00C67A42" w:rsidP="00483EDF">
            <w:pPr>
              <w:jc w:val="center"/>
            </w:pPr>
          </w:p>
          <w:p w:rsidR="00C67A42" w:rsidRDefault="00C67A42" w:rsidP="00483EDF">
            <w:pPr>
              <w:jc w:val="center"/>
            </w:pPr>
            <w:r>
              <w:t>80шт.</w:t>
            </w:r>
          </w:p>
          <w:p w:rsidR="00C67A42" w:rsidRPr="00483EDF" w:rsidRDefault="00C67A42" w:rsidP="00483EDF">
            <w:pPr>
              <w:jc w:val="center"/>
            </w:pPr>
            <w:r>
              <w:t>40 шт.</w:t>
            </w:r>
          </w:p>
        </w:tc>
        <w:tc>
          <w:tcPr>
            <w:tcW w:w="1260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483EDF"/>
          <w:p w:rsidR="00C67A42" w:rsidRDefault="00C67A42" w:rsidP="00483EDF"/>
          <w:p w:rsidR="00C67A42" w:rsidRDefault="00C67A42" w:rsidP="00483EDF">
            <w:pPr>
              <w:jc w:val="center"/>
            </w:pPr>
            <w:r>
              <w:t>1 200,00</w:t>
            </w:r>
          </w:p>
          <w:p w:rsidR="00C67A42" w:rsidRDefault="00C67A42" w:rsidP="00483EDF">
            <w:pPr>
              <w:jc w:val="center"/>
            </w:pPr>
            <w:r>
              <w:t>120,00</w:t>
            </w:r>
          </w:p>
          <w:p w:rsidR="00C67A42" w:rsidRDefault="00C67A42" w:rsidP="00483EDF">
            <w:pPr>
              <w:jc w:val="center"/>
            </w:pPr>
            <w:r>
              <w:t>450,00</w:t>
            </w:r>
          </w:p>
          <w:p w:rsidR="00C67A42" w:rsidRDefault="00C67A42" w:rsidP="00483EDF">
            <w:pPr>
              <w:jc w:val="center"/>
            </w:pPr>
            <w:r>
              <w:t>1 200,00</w:t>
            </w:r>
          </w:p>
          <w:p w:rsidR="00C67A42" w:rsidRDefault="00C67A42" w:rsidP="00483EDF">
            <w:pPr>
              <w:jc w:val="center"/>
            </w:pPr>
          </w:p>
          <w:p w:rsidR="00C67A42" w:rsidRDefault="00C67A42" w:rsidP="00393738">
            <w:pPr>
              <w:jc w:val="center"/>
            </w:pPr>
            <w:r>
              <w:t>120,00</w:t>
            </w:r>
          </w:p>
          <w:p w:rsidR="00C67A42" w:rsidRPr="00483EDF" w:rsidRDefault="00C67A42" w:rsidP="00393738">
            <w:pPr>
              <w:jc w:val="center"/>
            </w:pPr>
            <w:r>
              <w:t>1 200,00</w:t>
            </w:r>
          </w:p>
        </w:tc>
        <w:tc>
          <w:tcPr>
            <w:tcW w:w="1367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483EDF"/>
          <w:p w:rsidR="00C67A42" w:rsidRDefault="00C67A42" w:rsidP="00483EDF"/>
          <w:p w:rsidR="00C67A42" w:rsidRDefault="00C67A42" w:rsidP="00483EDF">
            <w:pPr>
              <w:jc w:val="center"/>
            </w:pPr>
            <w:r>
              <w:t>26 400,00</w:t>
            </w:r>
          </w:p>
          <w:p w:rsidR="00C67A42" w:rsidRDefault="00C67A42" w:rsidP="00483EDF">
            <w:pPr>
              <w:jc w:val="center"/>
            </w:pPr>
            <w:r>
              <w:t>28 800,00</w:t>
            </w:r>
          </w:p>
          <w:p w:rsidR="00C67A42" w:rsidRDefault="00C67A42" w:rsidP="00483EDF">
            <w:pPr>
              <w:jc w:val="center"/>
            </w:pPr>
            <w:r>
              <w:t>9 900,00</w:t>
            </w:r>
          </w:p>
          <w:p w:rsidR="00C67A42" w:rsidRDefault="00C67A42" w:rsidP="00483EDF">
            <w:pPr>
              <w:jc w:val="center"/>
            </w:pPr>
            <w:r>
              <w:t>10 800,00</w:t>
            </w:r>
          </w:p>
          <w:p w:rsidR="00C67A42" w:rsidRDefault="00C67A42" w:rsidP="00393738"/>
          <w:p w:rsidR="00C67A42" w:rsidRDefault="00C67A42" w:rsidP="00393738">
            <w:pPr>
              <w:jc w:val="center"/>
            </w:pPr>
            <w:r>
              <w:t>9 600,00</w:t>
            </w:r>
          </w:p>
          <w:p w:rsidR="00C67A42" w:rsidRPr="00393738" w:rsidRDefault="00C67A42" w:rsidP="00393738">
            <w:pPr>
              <w:jc w:val="center"/>
            </w:pPr>
            <w:r>
              <w:t>48 000,00</w:t>
            </w:r>
          </w:p>
        </w:tc>
        <w:tc>
          <w:tcPr>
            <w:tcW w:w="1582" w:type="dxa"/>
          </w:tcPr>
          <w:p w:rsidR="00C67A42" w:rsidRPr="001C328D" w:rsidRDefault="00C67A42" w:rsidP="00973C25">
            <w:pPr>
              <w:jc w:val="both"/>
            </w:pPr>
            <w:r w:rsidRPr="00726655">
              <w:t>Для награждения победителей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Средства субсидии</w:t>
            </w:r>
          </w:p>
        </w:tc>
      </w:tr>
      <w:tr w:rsidR="00C67A42" w:rsidRPr="00132123" w:rsidTr="005A6976">
        <w:tc>
          <w:tcPr>
            <w:tcW w:w="10043" w:type="dxa"/>
            <w:gridSpan w:val="7"/>
          </w:tcPr>
          <w:p w:rsidR="00C67A42" w:rsidRPr="00F16BED" w:rsidRDefault="00C67A42" w:rsidP="0048284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Проведение открытого традиционного турнира по мини-футболу в рамках акции «Помоги собраться в школу» «Кубок летних каникул»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Default="00C67A42" w:rsidP="00AF4E2D">
            <w:r>
              <w:t>2.1.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r w:rsidRPr="00A02430">
              <w:t xml:space="preserve">Расходы </w:t>
            </w:r>
          </w:p>
          <w:p w:rsidR="00C67A42" w:rsidRPr="00A02430" w:rsidRDefault="00C67A42" w:rsidP="004A4B39">
            <w:r>
              <w:t xml:space="preserve">на </w:t>
            </w:r>
            <w:r w:rsidRPr="00A02430">
              <w:t>приобретение товаров</w:t>
            </w:r>
          </w:p>
          <w:p w:rsidR="00C67A42" w:rsidRPr="00A02430" w:rsidRDefault="00C67A42" w:rsidP="004A4B39">
            <w:r w:rsidRPr="00A02430">
              <w:t xml:space="preserve">-канцелярские товары (ручки)  </w:t>
            </w:r>
          </w:p>
          <w:p w:rsidR="00C67A42" w:rsidRPr="00A02430" w:rsidRDefault="00C67A42" w:rsidP="004A4B39">
            <w:r>
              <w:t>-</w:t>
            </w:r>
            <w:r w:rsidRPr="00A02430">
              <w:t>минеральная вода «Ессентуки»</w:t>
            </w:r>
          </w:p>
          <w:p w:rsidR="00C67A42" w:rsidRDefault="00C67A42" w:rsidP="004A4B39">
            <w:r>
              <w:t>-изготовление бэджей</w:t>
            </w:r>
          </w:p>
          <w:p w:rsidR="00C67A42" w:rsidRPr="00A02430" w:rsidRDefault="00C67A42" w:rsidP="004A4B39">
            <w:r>
              <w:t>- судейский набор</w:t>
            </w:r>
          </w:p>
        </w:tc>
        <w:tc>
          <w:tcPr>
            <w:tcW w:w="1484" w:type="dxa"/>
          </w:tcPr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>
            <w:pPr>
              <w:jc w:val="center"/>
            </w:pPr>
            <w:r>
              <w:t>5</w:t>
            </w:r>
            <w:r w:rsidRPr="00A02430">
              <w:t>0 шт.</w:t>
            </w:r>
          </w:p>
          <w:p w:rsidR="00C67A42" w:rsidRPr="00A02430" w:rsidRDefault="00C67A42" w:rsidP="004A4B39"/>
          <w:p w:rsidR="00C67A42" w:rsidRDefault="00C67A42" w:rsidP="004A4B39">
            <w:pPr>
              <w:jc w:val="center"/>
            </w:pPr>
            <w:r>
              <w:t>4 кор.</w:t>
            </w:r>
          </w:p>
          <w:p w:rsidR="00C67A42" w:rsidRDefault="00C67A42" w:rsidP="004A4B39">
            <w:pPr>
              <w:jc w:val="center"/>
            </w:pPr>
            <w:r>
              <w:t>20 шт.</w:t>
            </w:r>
          </w:p>
          <w:p w:rsidR="00C67A42" w:rsidRPr="00482846" w:rsidRDefault="00C67A42" w:rsidP="004A4B39">
            <w:pPr>
              <w:jc w:val="center"/>
            </w:pPr>
            <w:r>
              <w:t>20 шт.</w:t>
            </w:r>
          </w:p>
        </w:tc>
        <w:tc>
          <w:tcPr>
            <w:tcW w:w="1260" w:type="dxa"/>
          </w:tcPr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/>
          <w:p w:rsidR="00C67A42" w:rsidRDefault="00C67A42" w:rsidP="004A4B39">
            <w:pPr>
              <w:jc w:val="center"/>
            </w:pPr>
            <w:r w:rsidRPr="00A02430">
              <w:t>10,00</w:t>
            </w:r>
          </w:p>
          <w:p w:rsidR="00C67A42" w:rsidRDefault="00C67A42" w:rsidP="004A4B39"/>
          <w:p w:rsidR="00C67A42" w:rsidRDefault="00C67A42" w:rsidP="004A4B39">
            <w:pPr>
              <w:jc w:val="center"/>
            </w:pPr>
            <w:r>
              <w:t>960,00</w:t>
            </w:r>
          </w:p>
          <w:p w:rsidR="00C67A42" w:rsidRDefault="00C67A42" w:rsidP="004A4B39">
            <w:pPr>
              <w:jc w:val="center"/>
            </w:pPr>
            <w:r>
              <w:t>100,00</w:t>
            </w:r>
          </w:p>
          <w:p w:rsidR="00C67A42" w:rsidRPr="008530B2" w:rsidRDefault="00C67A42" w:rsidP="004A4B39">
            <w:pPr>
              <w:jc w:val="center"/>
            </w:pPr>
            <w:r>
              <w:t>220,00</w:t>
            </w:r>
          </w:p>
        </w:tc>
        <w:tc>
          <w:tcPr>
            <w:tcW w:w="1367" w:type="dxa"/>
          </w:tcPr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Pr="00A02430" w:rsidRDefault="00C67A42" w:rsidP="004A4B39">
            <w:pPr>
              <w:rPr>
                <w:sz w:val="20"/>
                <w:szCs w:val="20"/>
              </w:rPr>
            </w:pPr>
          </w:p>
          <w:p w:rsidR="00C67A42" w:rsidRPr="00A02430" w:rsidRDefault="00C67A42" w:rsidP="004A4B39">
            <w:pPr>
              <w:rPr>
                <w:sz w:val="20"/>
                <w:szCs w:val="20"/>
              </w:rPr>
            </w:pPr>
          </w:p>
          <w:p w:rsidR="00C67A42" w:rsidRPr="00A02430" w:rsidRDefault="00C67A42" w:rsidP="004A4B39">
            <w:pPr>
              <w:rPr>
                <w:sz w:val="20"/>
                <w:szCs w:val="20"/>
              </w:rPr>
            </w:pPr>
          </w:p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Default="00C67A42" w:rsidP="004A4B39">
            <w:pPr>
              <w:jc w:val="center"/>
            </w:pPr>
            <w:r>
              <w:t>5</w:t>
            </w:r>
            <w:r w:rsidRPr="00A02430">
              <w:t>00,00</w:t>
            </w:r>
          </w:p>
          <w:p w:rsidR="00C67A42" w:rsidRPr="00482846" w:rsidRDefault="00C67A42" w:rsidP="004A4B39">
            <w:pPr>
              <w:rPr>
                <w:sz w:val="16"/>
                <w:szCs w:val="16"/>
              </w:rPr>
            </w:pPr>
          </w:p>
          <w:p w:rsidR="00C67A42" w:rsidRDefault="00C67A42" w:rsidP="004A4B39">
            <w:pPr>
              <w:jc w:val="center"/>
            </w:pPr>
            <w:r>
              <w:t>3 680,00</w:t>
            </w:r>
          </w:p>
          <w:p w:rsidR="00C67A42" w:rsidRDefault="00C67A42" w:rsidP="004A4B39">
            <w:pPr>
              <w:jc w:val="center"/>
            </w:pPr>
            <w:r>
              <w:t>2 000,00</w:t>
            </w:r>
          </w:p>
          <w:p w:rsidR="00C67A42" w:rsidRPr="008530B2" w:rsidRDefault="00C67A42" w:rsidP="004A4B39">
            <w:pPr>
              <w:jc w:val="center"/>
            </w:pPr>
            <w:r>
              <w:t>4 400,00</w:t>
            </w:r>
          </w:p>
        </w:tc>
        <w:tc>
          <w:tcPr>
            <w:tcW w:w="1582" w:type="dxa"/>
          </w:tcPr>
          <w:p w:rsidR="00C67A42" w:rsidRPr="00482846" w:rsidRDefault="00C67A42" w:rsidP="00973C25">
            <w:pPr>
              <w:jc w:val="both"/>
            </w:pPr>
            <w:r w:rsidRPr="00482846">
              <w:t>Для проведения подготовки судей для обслуживания матчей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5A6976">
              <w:t>Собственные средства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F91C94" w:rsidRDefault="00C67A42" w:rsidP="00AF4E2D">
            <w:r>
              <w:t>2.2</w:t>
            </w:r>
            <w:r w:rsidRPr="00F91C94">
              <w:t>.</w:t>
            </w:r>
          </w:p>
        </w:tc>
        <w:tc>
          <w:tcPr>
            <w:tcW w:w="2476" w:type="dxa"/>
            <w:vAlign w:val="center"/>
          </w:tcPr>
          <w:p w:rsidR="00C67A42" w:rsidRPr="00F91C94" w:rsidRDefault="00C67A42" w:rsidP="00AF4E2D">
            <w:r w:rsidRPr="00F91C94">
              <w:t>Премия медицинскому работнику</w:t>
            </w:r>
          </w:p>
        </w:tc>
        <w:tc>
          <w:tcPr>
            <w:tcW w:w="1484" w:type="dxa"/>
          </w:tcPr>
          <w:p w:rsidR="00C67A42" w:rsidRPr="00F91C94" w:rsidRDefault="00C67A42" w:rsidP="00AF4E2D">
            <w:pPr>
              <w:jc w:val="center"/>
            </w:pPr>
            <w:r w:rsidRPr="00F91C94">
              <w:t>4 дн.</w:t>
            </w:r>
          </w:p>
        </w:tc>
        <w:tc>
          <w:tcPr>
            <w:tcW w:w="1260" w:type="dxa"/>
          </w:tcPr>
          <w:p w:rsidR="00C67A42" w:rsidRPr="00F91C94" w:rsidRDefault="00C67A42" w:rsidP="00AF4E2D">
            <w:pPr>
              <w:jc w:val="center"/>
            </w:pPr>
            <w:r w:rsidRPr="00F91C94">
              <w:t>1 000,00</w:t>
            </w:r>
          </w:p>
        </w:tc>
        <w:tc>
          <w:tcPr>
            <w:tcW w:w="1367" w:type="dxa"/>
          </w:tcPr>
          <w:p w:rsidR="00C67A42" w:rsidRPr="00F91C94" w:rsidRDefault="00C67A42" w:rsidP="00AF4E2D">
            <w:pPr>
              <w:jc w:val="center"/>
            </w:pPr>
            <w:r w:rsidRPr="00F91C94">
              <w:t>4 000,00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F91C94" w:rsidRDefault="00C67A42" w:rsidP="00AF4E2D">
            <w:r>
              <w:t>2.3</w:t>
            </w:r>
            <w:r w:rsidRPr="00F91C94">
              <w:t>.</w:t>
            </w:r>
          </w:p>
        </w:tc>
        <w:tc>
          <w:tcPr>
            <w:tcW w:w="2476" w:type="dxa"/>
            <w:vAlign w:val="center"/>
          </w:tcPr>
          <w:p w:rsidR="00C67A42" w:rsidRPr="00F91C94" w:rsidRDefault="00C67A42" w:rsidP="00AF4E2D">
            <w:pPr>
              <w:jc w:val="both"/>
            </w:pPr>
            <w:r w:rsidRPr="00F91C94">
              <w:t>Премия главному секретарю турнира</w:t>
            </w:r>
          </w:p>
        </w:tc>
        <w:tc>
          <w:tcPr>
            <w:tcW w:w="1484" w:type="dxa"/>
          </w:tcPr>
          <w:p w:rsidR="00C67A42" w:rsidRPr="00F91C94" w:rsidRDefault="00C67A42" w:rsidP="00AF4E2D">
            <w:pPr>
              <w:jc w:val="center"/>
            </w:pPr>
            <w:r w:rsidRPr="00F91C94">
              <w:t>4 дн.</w:t>
            </w:r>
          </w:p>
        </w:tc>
        <w:tc>
          <w:tcPr>
            <w:tcW w:w="1260" w:type="dxa"/>
          </w:tcPr>
          <w:p w:rsidR="00C67A42" w:rsidRPr="00F91C94" w:rsidRDefault="00C67A42" w:rsidP="00AF4E2D">
            <w:pPr>
              <w:jc w:val="center"/>
            </w:pPr>
            <w:r w:rsidRPr="00F91C94">
              <w:t>1 000,00</w:t>
            </w:r>
          </w:p>
        </w:tc>
        <w:tc>
          <w:tcPr>
            <w:tcW w:w="1367" w:type="dxa"/>
          </w:tcPr>
          <w:p w:rsidR="00C67A42" w:rsidRPr="00F16BED" w:rsidRDefault="00C67A42" w:rsidP="00AF4E2D">
            <w:pPr>
              <w:jc w:val="center"/>
              <w:rPr>
                <w:sz w:val="20"/>
                <w:szCs w:val="20"/>
              </w:rPr>
            </w:pPr>
            <w:r w:rsidRPr="00F91C94">
              <w:t>4 000,00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F91C94" w:rsidRDefault="00C67A42" w:rsidP="00AF4E2D">
            <w:r>
              <w:t>2.4.</w:t>
            </w:r>
          </w:p>
        </w:tc>
        <w:tc>
          <w:tcPr>
            <w:tcW w:w="2476" w:type="dxa"/>
            <w:vAlign w:val="center"/>
          </w:tcPr>
          <w:p w:rsidR="00C67A42" w:rsidRPr="00F91C94" w:rsidRDefault="00C67A42" w:rsidP="00AF4E2D">
            <w:pPr>
              <w:jc w:val="both"/>
            </w:pPr>
            <w:r>
              <w:t>Дизайн дипломов, турнирных таблиц</w:t>
            </w:r>
          </w:p>
        </w:tc>
        <w:tc>
          <w:tcPr>
            <w:tcW w:w="1484" w:type="dxa"/>
          </w:tcPr>
          <w:p w:rsidR="00C67A42" w:rsidRPr="001C328D" w:rsidRDefault="00C67A42" w:rsidP="00AF4E2D">
            <w:pPr>
              <w:jc w:val="center"/>
            </w:pPr>
            <w:r w:rsidRPr="001C328D">
              <w:t>10</w:t>
            </w:r>
            <w:r>
              <w:t xml:space="preserve"> шт.</w:t>
            </w:r>
          </w:p>
        </w:tc>
        <w:tc>
          <w:tcPr>
            <w:tcW w:w="1260" w:type="dxa"/>
          </w:tcPr>
          <w:p w:rsidR="00C67A42" w:rsidRPr="00F91C94" w:rsidRDefault="00C67A42" w:rsidP="00AF4E2D">
            <w:pPr>
              <w:jc w:val="center"/>
            </w:pPr>
            <w:r>
              <w:t>158,00</w:t>
            </w:r>
          </w:p>
        </w:tc>
        <w:tc>
          <w:tcPr>
            <w:tcW w:w="1367" w:type="dxa"/>
          </w:tcPr>
          <w:p w:rsidR="00C67A42" w:rsidRPr="00F91C94" w:rsidRDefault="00C67A42" w:rsidP="00AF4E2D">
            <w:pPr>
              <w:jc w:val="center"/>
            </w:pPr>
            <w:r>
              <w:t>1 580,00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Default="00C67A42" w:rsidP="00AF4E2D">
            <w:r>
              <w:t>2.5.</w:t>
            </w:r>
          </w:p>
        </w:tc>
        <w:tc>
          <w:tcPr>
            <w:tcW w:w="2476" w:type="dxa"/>
            <w:vAlign w:val="center"/>
          </w:tcPr>
          <w:p w:rsidR="00C67A42" w:rsidRDefault="00C67A42" w:rsidP="00AF4E2D">
            <w:pPr>
              <w:jc w:val="both"/>
            </w:pPr>
            <w:r>
              <w:t>Изготовление спортивных сумок с символикой турнира</w:t>
            </w:r>
          </w:p>
        </w:tc>
        <w:tc>
          <w:tcPr>
            <w:tcW w:w="1484" w:type="dxa"/>
          </w:tcPr>
          <w:p w:rsidR="00C67A42" w:rsidRPr="001C328D" w:rsidRDefault="00C67A42" w:rsidP="00AF4E2D">
            <w:pPr>
              <w:jc w:val="center"/>
            </w:pPr>
            <w:r>
              <w:t>20 шт.</w:t>
            </w:r>
          </w:p>
        </w:tc>
        <w:tc>
          <w:tcPr>
            <w:tcW w:w="1260" w:type="dxa"/>
          </w:tcPr>
          <w:p w:rsidR="00C67A42" w:rsidRDefault="00C67A42" w:rsidP="00AF4E2D">
            <w:pPr>
              <w:jc w:val="center"/>
            </w:pPr>
            <w:r>
              <w:t>600,00</w:t>
            </w:r>
          </w:p>
        </w:tc>
        <w:tc>
          <w:tcPr>
            <w:tcW w:w="1367" w:type="dxa"/>
          </w:tcPr>
          <w:p w:rsidR="00C67A42" w:rsidRDefault="00C67A42" w:rsidP="00AF4E2D">
            <w:pPr>
              <w:jc w:val="center"/>
            </w:pPr>
            <w:r>
              <w:t>12 000,00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Default="00C67A42" w:rsidP="00AF4E2D">
            <w:r>
              <w:t>2.6.</w:t>
            </w:r>
          </w:p>
        </w:tc>
        <w:tc>
          <w:tcPr>
            <w:tcW w:w="2476" w:type="dxa"/>
            <w:vAlign w:val="center"/>
          </w:tcPr>
          <w:p w:rsidR="00C67A42" w:rsidRDefault="00C67A42" w:rsidP="00AF4E2D">
            <w:pPr>
              <w:jc w:val="both"/>
            </w:pPr>
            <w:r>
              <w:t xml:space="preserve">Приобретение школьных наборов </w:t>
            </w:r>
          </w:p>
          <w:p w:rsidR="00C67A42" w:rsidRDefault="00C67A42" w:rsidP="00AF4E2D">
            <w:pPr>
              <w:jc w:val="both"/>
            </w:pPr>
            <w:r>
              <w:t>- органайзеры</w:t>
            </w:r>
          </w:p>
          <w:p w:rsidR="00C67A42" w:rsidRDefault="00C67A42" w:rsidP="00AF4E2D">
            <w:pPr>
              <w:jc w:val="both"/>
            </w:pPr>
            <w:r>
              <w:t>- пенал</w:t>
            </w:r>
          </w:p>
        </w:tc>
        <w:tc>
          <w:tcPr>
            <w:tcW w:w="1484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  <w:r>
              <w:t>50 шт.</w:t>
            </w:r>
          </w:p>
          <w:p w:rsidR="00C67A42" w:rsidRDefault="00C67A42" w:rsidP="00AF4E2D">
            <w:pPr>
              <w:jc w:val="center"/>
            </w:pPr>
            <w:r>
              <w:t>50 шт.</w:t>
            </w:r>
          </w:p>
        </w:tc>
        <w:tc>
          <w:tcPr>
            <w:tcW w:w="1260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  <w:r>
              <w:t>200,00</w:t>
            </w:r>
          </w:p>
          <w:p w:rsidR="00C67A42" w:rsidRDefault="00C67A42" w:rsidP="00AF4E2D">
            <w:pPr>
              <w:jc w:val="center"/>
            </w:pPr>
            <w:r>
              <w:t>150,00</w:t>
            </w:r>
          </w:p>
        </w:tc>
        <w:tc>
          <w:tcPr>
            <w:tcW w:w="1367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  <w:r>
              <w:t>10 000,00</w:t>
            </w:r>
          </w:p>
          <w:p w:rsidR="00C67A42" w:rsidRDefault="00C67A42" w:rsidP="00AF4E2D">
            <w:pPr>
              <w:jc w:val="center"/>
            </w:pPr>
            <w:r>
              <w:t>7 500,00</w:t>
            </w:r>
          </w:p>
        </w:tc>
        <w:tc>
          <w:tcPr>
            <w:tcW w:w="1582" w:type="dxa"/>
          </w:tcPr>
          <w:p w:rsidR="00C67A42" w:rsidRPr="001C328D" w:rsidRDefault="00C67A42" w:rsidP="00973C25">
            <w:pPr>
              <w:jc w:val="both"/>
            </w:pPr>
            <w:r w:rsidRPr="00726655">
              <w:t>Для награждения победителей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Default="00C67A42" w:rsidP="00AF4E2D">
            <w:r>
              <w:t>2.7.</w:t>
            </w:r>
          </w:p>
        </w:tc>
        <w:tc>
          <w:tcPr>
            <w:tcW w:w="2476" w:type="dxa"/>
            <w:vAlign w:val="center"/>
          </w:tcPr>
          <w:p w:rsidR="00C67A42" w:rsidRDefault="00C67A42" w:rsidP="00AF4E2D">
            <w:pPr>
              <w:jc w:val="both"/>
            </w:pPr>
            <w:r>
              <w:t>Приобретение наградной продукции</w:t>
            </w:r>
          </w:p>
          <w:p w:rsidR="00C67A42" w:rsidRDefault="00C67A42" w:rsidP="00AF4E2D">
            <w:pPr>
              <w:jc w:val="both"/>
            </w:pPr>
            <w:r>
              <w:t>- кубки</w:t>
            </w:r>
          </w:p>
          <w:p w:rsidR="00C67A42" w:rsidRDefault="00C67A42" w:rsidP="00AF4E2D">
            <w:pPr>
              <w:jc w:val="both"/>
            </w:pPr>
            <w:r>
              <w:t>- медали</w:t>
            </w:r>
          </w:p>
          <w:p w:rsidR="00C67A42" w:rsidRDefault="00C67A42" w:rsidP="00AF4E2D">
            <w:pPr>
              <w:jc w:val="both"/>
            </w:pPr>
            <w:r>
              <w:t>- фигурки</w:t>
            </w:r>
          </w:p>
          <w:p w:rsidR="00C67A42" w:rsidRDefault="00C67A42" w:rsidP="00AF4E2D">
            <w:pPr>
              <w:jc w:val="both"/>
            </w:pPr>
            <w:r>
              <w:t>- футбольный мяч</w:t>
            </w:r>
          </w:p>
          <w:p w:rsidR="00C67A42" w:rsidRDefault="00C67A42" w:rsidP="00AF4E2D">
            <w:pPr>
              <w:jc w:val="both"/>
            </w:pPr>
            <w:r>
              <w:t>- торт с тематикой турнира</w:t>
            </w:r>
          </w:p>
        </w:tc>
        <w:tc>
          <w:tcPr>
            <w:tcW w:w="1484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  <w:r>
              <w:t>16 шт.</w:t>
            </w:r>
          </w:p>
          <w:p w:rsidR="00C67A42" w:rsidRDefault="00C67A42" w:rsidP="00AF4E2D">
            <w:pPr>
              <w:jc w:val="center"/>
            </w:pPr>
            <w:r>
              <w:t>160 шт.</w:t>
            </w:r>
          </w:p>
          <w:p w:rsidR="00C67A42" w:rsidRDefault="00C67A42" w:rsidP="00AF4E2D">
            <w:pPr>
              <w:jc w:val="center"/>
            </w:pPr>
            <w:r>
              <w:t>16 шт.</w:t>
            </w:r>
          </w:p>
          <w:p w:rsidR="00C67A42" w:rsidRDefault="00C67A42" w:rsidP="00AF4E2D">
            <w:pPr>
              <w:jc w:val="center"/>
            </w:pPr>
            <w:r>
              <w:t>12 шт.</w:t>
            </w:r>
          </w:p>
          <w:p w:rsidR="00C67A42" w:rsidRDefault="00C67A42" w:rsidP="00AF4E2D">
            <w:pPr>
              <w:jc w:val="center"/>
            </w:pPr>
            <w:r>
              <w:t>20 шт.</w:t>
            </w:r>
          </w:p>
        </w:tc>
        <w:tc>
          <w:tcPr>
            <w:tcW w:w="1260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  <w:r>
              <w:t>1 200,00</w:t>
            </w:r>
          </w:p>
          <w:p w:rsidR="00C67A42" w:rsidRDefault="00C67A42" w:rsidP="00AF4E2D">
            <w:pPr>
              <w:jc w:val="center"/>
            </w:pPr>
            <w:r>
              <w:t>120,00</w:t>
            </w:r>
          </w:p>
          <w:p w:rsidR="00C67A42" w:rsidRDefault="00C67A42" w:rsidP="00AF4E2D">
            <w:pPr>
              <w:jc w:val="center"/>
            </w:pPr>
            <w:r>
              <w:t>450,00</w:t>
            </w:r>
          </w:p>
          <w:p w:rsidR="00C67A42" w:rsidRDefault="00C67A42" w:rsidP="00AF4E2D">
            <w:pPr>
              <w:jc w:val="center"/>
            </w:pPr>
            <w:r>
              <w:t>1 200,00</w:t>
            </w:r>
          </w:p>
          <w:p w:rsidR="00C67A42" w:rsidRDefault="00C67A42" w:rsidP="00AF4E2D">
            <w:pPr>
              <w:jc w:val="center"/>
            </w:pPr>
            <w:r>
              <w:t>400,00</w:t>
            </w:r>
          </w:p>
        </w:tc>
        <w:tc>
          <w:tcPr>
            <w:tcW w:w="1367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/>
          <w:p w:rsidR="00C67A42" w:rsidRDefault="00C67A42" w:rsidP="00AF4E2D">
            <w:pPr>
              <w:jc w:val="center"/>
            </w:pPr>
            <w:r>
              <w:t>19 200,00</w:t>
            </w:r>
          </w:p>
          <w:p w:rsidR="00C67A42" w:rsidRDefault="00C67A42" w:rsidP="00AF4E2D">
            <w:pPr>
              <w:jc w:val="center"/>
            </w:pPr>
            <w:r>
              <w:t>19 200,00</w:t>
            </w:r>
          </w:p>
          <w:p w:rsidR="00C67A42" w:rsidRDefault="00C67A42" w:rsidP="00AF4E2D">
            <w:pPr>
              <w:jc w:val="center"/>
            </w:pPr>
            <w:r>
              <w:t>7 200,00</w:t>
            </w:r>
          </w:p>
          <w:p w:rsidR="00C67A42" w:rsidRDefault="00C67A42" w:rsidP="00AF4E2D">
            <w:pPr>
              <w:jc w:val="center"/>
            </w:pPr>
            <w:r>
              <w:t>14 400,00</w:t>
            </w:r>
          </w:p>
          <w:p w:rsidR="00C67A42" w:rsidRPr="001C328D" w:rsidRDefault="00C67A42" w:rsidP="00AF4E2D">
            <w:pPr>
              <w:jc w:val="center"/>
            </w:pPr>
            <w:r>
              <w:t xml:space="preserve"> 8 000,00</w:t>
            </w:r>
          </w:p>
        </w:tc>
        <w:tc>
          <w:tcPr>
            <w:tcW w:w="1582" w:type="dxa"/>
          </w:tcPr>
          <w:p w:rsidR="00C67A42" w:rsidRPr="00726655" w:rsidRDefault="00C67A42" w:rsidP="00973C25">
            <w:pPr>
              <w:jc w:val="both"/>
            </w:pPr>
            <w:r w:rsidRPr="00726655">
              <w:t>Для награждения победителей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Default="00C67A42" w:rsidP="00AF4E2D">
            <w:r>
              <w:t>2.8.</w:t>
            </w:r>
          </w:p>
        </w:tc>
        <w:tc>
          <w:tcPr>
            <w:tcW w:w="2476" w:type="dxa"/>
            <w:vAlign w:val="center"/>
          </w:tcPr>
          <w:p w:rsidR="00C67A42" w:rsidRDefault="00C67A42" w:rsidP="00AF4E2D">
            <w:r>
              <w:t xml:space="preserve">Призы </w:t>
            </w:r>
          </w:p>
          <w:p w:rsidR="00C67A42" w:rsidRDefault="00C67A42" w:rsidP="00AF4E2D">
            <w:r>
              <w:t xml:space="preserve">для номинантов («Лучший игрок», «Лучший вратарь», «Юный и талантливый игрок», «Открытие турнира», «Лучший дебют», </w:t>
            </w:r>
          </w:p>
          <w:p w:rsidR="00C67A42" w:rsidRDefault="00C67A42" w:rsidP="00AF4E2D">
            <w:r>
              <w:t>«За волю к победе» и т.д.)</w:t>
            </w:r>
          </w:p>
        </w:tc>
        <w:tc>
          <w:tcPr>
            <w:tcW w:w="1484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  <w:r>
              <w:t>16 шт.</w:t>
            </w:r>
          </w:p>
        </w:tc>
        <w:tc>
          <w:tcPr>
            <w:tcW w:w="1260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  <w:r>
              <w:t>2 000,00</w:t>
            </w:r>
          </w:p>
        </w:tc>
        <w:tc>
          <w:tcPr>
            <w:tcW w:w="1367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>
            <w:pPr>
              <w:jc w:val="center"/>
            </w:pPr>
            <w:r>
              <w:t>32 000,00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726655">
              <w:t>Для награждения победителей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Средства субсидии</w:t>
            </w:r>
          </w:p>
        </w:tc>
      </w:tr>
      <w:tr w:rsidR="00C67A42" w:rsidRPr="00132123" w:rsidTr="005A6976">
        <w:tc>
          <w:tcPr>
            <w:tcW w:w="10043" w:type="dxa"/>
            <w:gridSpan w:val="7"/>
          </w:tcPr>
          <w:p w:rsidR="00C67A42" w:rsidRPr="00F16BED" w:rsidRDefault="00C67A42" w:rsidP="0048284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турнира по дворовому футболу «Золотая осень»</w:t>
            </w:r>
          </w:p>
        </w:tc>
      </w:tr>
      <w:tr w:rsidR="00C67A42" w:rsidRPr="00132123" w:rsidTr="00130C33">
        <w:trPr>
          <w:trHeight w:val="2360"/>
        </w:trPr>
        <w:tc>
          <w:tcPr>
            <w:tcW w:w="682" w:type="dxa"/>
          </w:tcPr>
          <w:p w:rsidR="00C67A42" w:rsidRDefault="00C67A42" w:rsidP="00AF4E2D">
            <w:r>
              <w:t>3.1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r w:rsidRPr="00A02430">
              <w:t xml:space="preserve">Расходы </w:t>
            </w:r>
          </w:p>
          <w:p w:rsidR="00C67A42" w:rsidRPr="00A02430" w:rsidRDefault="00C67A42" w:rsidP="004A4B39">
            <w:r>
              <w:t xml:space="preserve">на </w:t>
            </w:r>
            <w:r w:rsidRPr="00A02430">
              <w:t>приобретение товаров</w:t>
            </w:r>
          </w:p>
          <w:p w:rsidR="00C67A42" w:rsidRPr="00A02430" w:rsidRDefault="00C67A42" w:rsidP="004A4B39">
            <w:r w:rsidRPr="00A02430">
              <w:t xml:space="preserve">-канцелярские товары (ручки)  </w:t>
            </w:r>
          </w:p>
          <w:p w:rsidR="00C67A42" w:rsidRPr="00A02430" w:rsidRDefault="00C67A42" w:rsidP="004A4B39">
            <w:r>
              <w:t>-</w:t>
            </w:r>
            <w:r w:rsidRPr="00A02430">
              <w:t>минеральная вода «Ессентуки»</w:t>
            </w:r>
          </w:p>
          <w:p w:rsidR="00C67A42" w:rsidRPr="00A02430" w:rsidRDefault="00C67A42" w:rsidP="004A4B39">
            <w:r>
              <w:t>-</w:t>
            </w:r>
            <w:r w:rsidRPr="00A02430">
              <w:t>распечатка заявочных листов</w:t>
            </w:r>
          </w:p>
        </w:tc>
        <w:tc>
          <w:tcPr>
            <w:tcW w:w="1484" w:type="dxa"/>
          </w:tcPr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>
            <w:pPr>
              <w:jc w:val="center"/>
            </w:pPr>
            <w:r w:rsidRPr="00A02430">
              <w:t>200 шт.</w:t>
            </w:r>
          </w:p>
          <w:p w:rsidR="00C67A42" w:rsidRPr="00A02430" w:rsidRDefault="00C67A42" w:rsidP="004A4B39"/>
          <w:p w:rsidR="00C67A42" w:rsidRDefault="00C67A42" w:rsidP="004A4B39">
            <w:pPr>
              <w:jc w:val="center"/>
            </w:pPr>
            <w:r>
              <w:t>4 кор.</w:t>
            </w:r>
          </w:p>
          <w:p w:rsidR="00C67A42" w:rsidRDefault="00C67A42" w:rsidP="004A4B39"/>
          <w:p w:rsidR="00C67A42" w:rsidRPr="008530B2" w:rsidRDefault="00C67A42" w:rsidP="004A4B39">
            <w:pPr>
              <w:jc w:val="center"/>
            </w:pPr>
            <w:r>
              <w:t>4 кор.</w:t>
            </w:r>
          </w:p>
        </w:tc>
        <w:tc>
          <w:tcPr>
            <w:tcW w:w="1260" w:type="dxa"/>
          </w:tcPr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/>
          <w:p w:rsidR="00C67A42" w:rsidRPr="00A02430" w:rsidRDefault="00C67A42" w:rsidP="004A4B39"/>
          <w:p w:rsidR="00C67A42" w:rsidRDefault="00C67A42" w:rsidP="004A4B39">
            <w:pPr>
              <w:jc w:val="center"/>
            </w:pPr>
            <w:r w:rsidRPr="00A02430">
              <w:t>10,00</w:t>
            </w:r>
          </w:p>
          <w:p w:rsidR="00C67A42" w:rsidRDefault="00C67A42" w:rsidP="004A4B39"/>
          <w:p w:rsidR="00C67A42" w:rsidRDefault="00C67A42" w:rsidP="004A4B39">
            <w:pPr>
              <w:jc w:val="center"/>
            </w:pPr>
            <w:r>
              <w:t>960,00</w:t>
            </w:r>
          </w:p>
          <w:p w:rsidR="00C67A42" w:rsidRDefault="00C67A42" w:rsidP="004A4B39"/>
          <w:p w:rsidR="00C67A42" w:rsidRPr="008530B2" w:rsidRDefault="00C67A42" w:rsidP="004A4B39">
            <w:pPr>
              <w:jc w:val="center"/>
            </w:pPr>
            <w:r>
              <w:t>140,00</w:t>
            </w:r>
          </w:p>
        </w:tc>
        <w:tc>
          <w:tcPr>
            <w:tcW w:w="1367" w:type="dxa"/>
          </w:tcPr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Pr="00A02430" w:rsidRDefault="00C67A42" w:rsidP="004A4B39">
            <w:pPr>
              <w:rPr>
                <w:sz w:val="20"/>
                <w:szCs w:val="20"/>
              </w:rPr>
            </w:pPr>
          </w:p>
          <w:p w:rsidR="00C67A42" w:rsidRPr="00A02430" w:rsidRDefault="00C67A42" w:rsidP="004A4B39">
            <w:pPr>
              <w:rPr>
                <w:sz w:val="20"/>
                <w:szCs w:val="20"/>
              </w:rPr>
            </w:pPr>
          </w:p>
          <w:p w:rsidR="00C67A42" w:rsidRPr="00A02430" w:rsidRDefault="00C67A42" w:rsidP="004A4B39">
            <w:pPr>
              <w:rPr>
                <w:sz w:val="20"/>
                <w:szCs w:val="20"/>
              </w:rPr>
            </w:pPr>
          </w:p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Default="00C67A42" w:rsidP="004A4B39">
            <w:pPr>
              <w:jc w:val="center"/>
            </w:pPr>
            <w:r w:rsidRPr="00A02430">
              <w:t>2</w:t>
            </w:r>
            <w:r>
              <w:t xml:space="preserve"> </w:t>
            </w:r>
            <w:r w:rsidRPr="00A02430">
              <w:t>000,00</w:t>
            </w:r>
          </w:p>
          <w:p w:rsidR="00C67A42" w:rsidRDefault="00C67A42" w:rsidP="004A4B39"/>
          <w:p w:rsidR="00C67A42" w:rsidRDefault="00C67A42" w:rsidP="004A4B39">
            <w:pPr>
              <w:jc w:val="center"/>
            </w:pPr>
            <w:r>
              <w:t>3 680,00</w:t>
            </w:r>
          </w:p>
          <w:p w:rsidR="00C67A42" w:rsidRDefault="00C67A42" w:rsidP="004A4B39">
            <w:pPr>
              <w:jc w:val="center"/>
            </w:pPr>
          </w:p>
          <w:p w:rsidR="00C67A42" w:rsidRPr="008530B2" w:rsidRDefault="00C67A42" w:rsidP="004A4B39">
            <w:pPr>
              <w:jc w:val="center"/>
            </w:pPr>
            <w:r>
              <w:t>560,00</w:t>
            </w:r>
          </w:p>
        </w:tc>
        <w:tc>
          <w:tcPr>
            <w:tcW w:w="1582" w:type="dxa"/>
          </w:tcPr>
          <w:p w:rsidR="00C67A42" w:rsidRPr="008530B2" w:rsidRDefault="00C67A42" w:rsidP="00973C25">
            <w:pPr>
              <w:jc w:val="both"/>
            </w:pPr>
            <w:r w:rsidRPr="008530B2">
              <w:t>Для проведения</w:t>
            </w:r>
          </w:p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8530B2">
              <w:t>судейской сессии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5A6976">
              <w:t>Собственные средства</w:t>
            </w:r>
          </w:p>
        </w:tc>
      </w:tr>
      <w:tr w:rsidR="00C67A42" w:rsidRPr="00132123" w:rsidTr="00130C33">
        <w:trPr>
          <w:trHeight w:val="2360"/>
        </w:trPr>
        <w:tc>
          <w:tcPr>
            <w:tcW w:w="682" w:type="dxa"/>
          </w:tcPr>
          <w:p w:rsidR="00C67A42" w:rsidRDefault="00C67A42" w:rsidP="00AF4E2D">
            <w:r>
              <w:t>3.2.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r w:rsidRPr="00A02430">
              <w:t xml:space="preserve">Расходы </w:t>
            </w:r>
          </w:p>
          <w:p w:rsidR="00C67A42" w:rsidRDefault="00C67A42" w:rsidP="004A4B39">
            <w:r>
              <w:t xml:space="preserve">на </w:t>
            </w:r>
            <w:r w:rsidRPr="00A02430">
              <w:t>приобретение товаров</w:t>
            </w:r>
          </w:p>
          <w:p w:rsidR="00C67A42" w:rsidRDefault="00C67A42" w:rsidP="004A4B39">
            <w:r>
              <w:t>- мяч футбольный</w:t>
            </w:r>
          </w:p>
          <w:p w:rsidR="00C67A42" w:rsidRDefault="00C67A42" w:rsidP="004A4B39">
            <w:r>
              <w:t>- конус</w:t>
            </w:r>
          </w:p>
          <w:p w:rsidR="00C67A42" w:rsidRDefault="00C67A42" w:rsidP="004A4B39">
            <w:r>
              <w:t>- манишка</w:t>
            </w:r>
          </w:p>
          <w:p w:rsidR="00C67A42" w:rsidRDefault="00C67A42" w:rsidP="004A4B39">
            <w:r>
              <w:t>- сетка футбольная</w:t>
            </w:r>
          </w:p>
          <w:p w:rsidR="00C67A42" w:rsidRPr="00B10CE6" w:rsidRDefault="00C67A42" w:rsidP="004A4B39">
            <w:r>
              <w:t>- стоп-лента</w:t>
            </w:r>
          </w:p>
        </w:tc>
        <w:tc>
          <w:tcPr>
            <w:tcW w:w="1484" w:type="dxa"/>
          </w:tcPr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Pr="00B10CE6" w:rsidRDefault="00C67A42" w:rsidP="004A4B39">
            <w:pPr>
              <w:rPr>
                <w:sz w:val="20"/>
                <w:szCs w:val="20"/>
              </w:rPr>
            </w:pPr>
          </w:p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Default="00C67A42" w:rsidP="004A4B39">
            <w:pPr>
              <w:jc w:val="center"/>
              <w:rPr>
                <w:sz w:val="20"/>
                <w:szCs w:val="20"/>
              </w:rPr>
            </w:pPr>
          </w:p>
          <w:p w:rsidR="00C67A42" w:rsidRDefault="00C67A42" w:rsidP="004A4B39">
            <w:pPr>
              <w:jc w:val="center"/>
            </w:pPr>
            <w:r w:rsidRPr="00B10CE6">
              <w:t>8 шт.</w:t>
            </w:r>
          </w:p>
          <w:p w:rsidR="00C67A42" w:rsidRDefault="00C67A42" w:rsidP="004A4B39">
            <w:pPr>
              <w:jc w:val="center"/>
            </w:pPr>
            <w:r>
              <w:t>24 шт.</w:t>
            </w:r>
          </w:p>
          <w:p w:rsidR="00C67A42" w:rsidRDefault="00C67A42" w:rsidP="004A4B39">
            <w:pPr>
              <w:jc w:val="center"/>
            </w:pPr>
            <w:r>
              <w:t>20 шт.</w:t>
            </w:r>
          </w:p>
          <w:p w:rsidR="00C67A42" w:rsidRDefault="00C67A42" w:rsidP="004A4B39">
            <w:pPr>
              <w:jc w:val="center"/>
            </w:pPr>
            <w:r>
              <w:t>2 шт.</w:t>
            </w:r>
          </w:p>
          <w:p w:rsidR="00C67A42" w:rsidRPr="00B10CE6" w:rsidRDefault="00C67A42" w:rsidP="004A4B39">
            <w:pPr>
              <w:jc w:val="center"/>
            </w:pPr>
            <w:r>
              <w:t>100 шт.</w:t>
            </w:r>
          </w:p>
        </w:tc>
        <w:tc>
          <w:tcPr>
            <w:tcW w:w="1260" w:type="dxa"/>
          </w:tcPr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Pr="00B10CE6" w:rsidRDefault="00C67A42" w:rsidP="004A4B39">
            <w:pPr>
              <w:rPr>
                <w:sz w:val="20"/>
                <w:szCs w:val="20"/>
              </w:rPr>
            </w:pPr>
          </w:p>
          <w:p w:rsidR="00C67A42" w:rsidRPr="00B10CE6" w:rsidRDefault="00C67A42" w:rsidP="004A4B39">
            <w:pPr>
              <w:rPr>
                <w:sz w:val="20"/>
                <w:szCs w:val="20"/>
              </w:rPr>
            </w:pPr>
          </w:p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Default="00C67A42" w:rsidP="004A4B39">
            <w:pPr>
              <w:jc w:val="center"/>
            </w:pPr>
            <w:r w:rsidRPr="00B10CE6">
              <w:t>1 200,00</w:t>
            </w:r>
          </w:p>
          <w:p w:rsidR="00C67A42" w:rsidRDefault="00C67A42" w:rsidP="004A4B39">
            <w:pPr>
              <w:jc w:val="center"/>
            </w:pPr>
            <w:r>
              <w:t>150,00</w:t>
            </w:r>
          </w:p>
          <w:p w:rsidR="00C67A42" w:rsidRDefault="00C67A42" w:rsidP="004A4B39">
            <w:pPr>
              <w:jc w:val="center"/>
            </w:pPr>
            <w:r>
              <w:t>350,00</w:t>
            </w:r>
          </w:p>
          <w:p w:rsidR="00C67A42" w:rsidRDefault="00C67A42" w:rsidP="004A4B39">
            <w:pPr>
              <w:jc w:val="center"/>
            </w:pPr>
            <w:r>
              <w:t>2200,00</w:t>
            </w:r>
          </w:p>
          <w:p w:rsidR="00C67A42" w:rsidRPr="00B10CE6" w:rsidRDefault="00C67A42" w:rsidP="004A4B39">
            <w:pPr>
              <w:jc w:val="center"/>
            </w:pPr>
            <w:r>
              <w:t>54,00</w:t>
            </w:r>
          </w:p>
        </w:tc>
        <w:tc>
          <w:tcPr>
            <w:tcW w:w="1367" w:type="dxa"/>
          </w:tcPr>
          <w:p w:rsidR="00C67A42" w:rsidRDefault="00C67A42" w:rsidP="004A4B39">
            <w:pPr>
              <w:rPr>
                <w:sz w:val="20"/>
                <w:szCs w:val="20"/>
              </w:rPr>
            </w:pPr>
          </w:p>
          <w:p w:rsidR="00C67A42" w:rsidRPr="00B10CE6" w:rsidRDefault="00C67A42" w:rsidP="004A4B39">
            <w:pPr>
              <w:rPr>
                <w:sz w:val="20"/>
                <w:szCs w:val="20"/>
              </w:rPr>
            </w:pPr>
          </w:p>
          <w:p w:rsidR="00C67A42" w:rsidRPr="00B10CE6" w:rsidRDefault="00C67A42" w:rsidP="004A4B39">
            <w:pPr>
              <w:rPr>
                <w:sz w:val="20"/>
                <w:szCs w:val="20"/>
              </w:rPr>
            </w:pPr>
          </w:p>
          <w:p w:rsidR="00C67A42" w:rsidRPr="00B10CE6" w:rsidRDefault="00C67A42" w:rsidP="004A4B39">
            <w:pPr>
              <w:rPr>
                <w:sz w:val="20"/>
                <w:szCs w:val="20"/>
              </w:rPr>
            </w:pPr>
          </w:p>
          <w:p w:rsidR="00C67A42" w:rsidRPr="00B10CE6" w:rsidRDefault="00C67A42" w:rsidP="004A4B39">
            <w:pPr>
              <w:jc w:val="center"/>
            </w:pPr>
            <w:r w:rsidRPr="00B10CE6">
              <w:t>9 600,00</w:t>
            </w:r>
          </w:p>
          <w:p w:rsidR="00C67A42" w:rsidRDefault="00C67A42" w:rsidP="004A4B39">
            <w:pPr>
              <w:jc w:val="center"/>
            </w:pPr>
            <w:r w:rsidRPr="00B10CE6">
              <w:t>3 600,00</w:t>
            </w:r>
          </w:p>
          <w:p w:rsidR="00C67A42" w:rsidRDefault="00C67A42" w:rsidP="004A4B39">
            <w:pPr>
              <w:jc w:val="center"/>
            </w:pPr>
            <w:r>
              <w:t>7 000,00</w:t>
            </w:r>
          </w:p>
          <w:p w:rsidR="00C67A42" w:rsidRDefault="00C67A42" w:rsidP="004A4B39">
            <w:pPr>
              <w:jc w:val="center"/>
            </w:pPr>
            <w:r>
              <w:t>4 400,00</w:t>
            </w:r>
          </w:p>
          <w:p w:rsidR="00C67A42" w:rsidRPr="00B10CE6" w:rsidRDefault="00C67A42" w:rsidP="004A4B39">
            <w:pPr>
              <w:jc w:val="center"/>
            </w:pPr>
            <w:r>
              <w:t>5 400,00</w:t>
            </w:r>
          </w:p>
        </w:tc>
        <w:tc>
          <w:tcPr>
            <w:tcW w:w="1582" w:type="dxa"/>
          </w:tcPr>
          <w:p w:rsidR="00C67A42" w:rsidRPr="001C328D" w:rsidRDefault="00C67A42" w:rsidP="00973C25">
            <w:pPr>
              <w:jc w:val="both"/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Собственные средства</w:t>
            </w:r>
          </w:p>
        </w:tc>
      </w:tr>
      <w:tr w:rsidR="00C67A42" w:rsidRPr="00132123" w:rsidTr="00973C25">
        <w:trPr>
          <w:trHeight w:val="832"/>
        </w:trPr>
        <w:tc>
          <w:tcPr>
            <w:tcW w:w="682" w:type="dxa"/>
          </w:tcPr>
          <w:p w:rsidR="00C67A42" w:rsidRDefault="00C67A42" w:rsidP="00AF4E2D">
            <w:r>
              <w:t>3.3.</w:t>
            </w:r>
          </w:p>
        </w:tc>
        <w:tc>
          <w:tcPr>
            <w:tcW w:w="2476" w:type="dxa"/>
            <w:vAlign w:val="center"/>
          </w:tcPr>
          <w:p w:rsidR="00C67A42" w:rsidRPr="00F91C94" w:rsidRDefault="00C67A42" w:rsidP="004A4B39">
            <w:r w:rsidRPr="00F91C94">
              <w:t>Премия медицинскому работнику</w:t>
            </w:r>
          </w:p>
        </w:tc>
        <w:tc>
          <w:tcPr>
            <w:tcW w:w="1484" w:type="dxa"/>
          </w:tcPr>
          <w:p w:rsidR="00C67A42" w:rsidRPr="00F91C94" w:rsidRDefault="00C67A42" w:rsidP="004A4B39">
            <w:pPr>
              <w:jc w:val="center"/>
            </w:pPr>
            <w:r w:rsidRPr="00F91C94">
              <w:t>4 дн.</w:t>
            </w:r>
          </w:p>
        </w:tc>
        <w:tc>
          <w:tcPr>
            <w:tcW w:w="1260" w:type="dxa"/>
          </w:tcPr>
          <w:p w:rsidR="00C67A42" w:rsidRPr="00F91C94" w:rsidRDefault="00C67A42" w:rsidP="004A4B39">
            <w:pPr>
              <w:jc w:val="center"/>
            </w:pPr>
            <w:r w:rsidRPr="00F91C94">
              <w:t>1 000,00</w:t>
            </w:r>
          </w:p>
        </w:tc>
        <w:tc>
          <w:tcPr>
            <w:tcW w:w="1367" w:type="dxa"/>
          </w:tcPr>
          <w:p w:rsidR="00C67A42" w:rsidRPr="00F91C94" w:rsidRDefault="00C67A42" w:rsidP="004A4B39">
            <w:pPr>
              <w:jc w:val="center"/>
            </w:pPr>
            <w:r w:rsidRPr="00F91C94">
              <w:t>4 000,00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Собственные средства</w:t>
            </w:r>
          </w:p>
        </w:tc>
      </w:tr>
      <w:tr w:rsidR="00C67A42" w:rsidRPr="00132123" w:rsidTr="00973C25">
        <w:trPr>
          <w:trHeight w:val="879"/>
        </w:trPr>
        <w:tc>
          <w:tcPr>
            <w:tcW w:w="682" w:type="dxa"/>
          </w:tcPr>
          <w:p w:rsidR="00C67A42" w:rsidRDefault="00C67A42" w:rsidP="00AF4E2D">
            <w:r>
              <w:t>3.4.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pPr>
              <w:jc w:val="both"/>
            </w:pPr>
            <w:r w:rsidRPr="00F91C94">
              <w:t>Премия главному секретарю турнира</w:t>
            </w:r>
          </w:p>
          <w:p w:rsidR="00C67A42" w:rsidRPr="00F91C94" w:rsidRDefault="00C67A42" w:rsidP="004A4B39">
            <w:pPr>
              <w:jc w:val="both"/>
            </w:pPr>
          </w:p>
        </w:tc>
        <w:tc>
          <w:tcPr>
            <w:tcW w:w="1484" w:type="dxa"/>
          </w:tcPr>
          <w:p w:rsidR="00C67A42" w:rsidRPr="00F91C94" w:rsidRDefault="00C67A42" w:rsidP="004A4B39">
            <w:pPr>
              <w:jc w:val="center"/>
            </w:pPr>
            <w:r w:rsidRPr="00F91C94">
              <w:t>4 дн.</w:t>
            </w:r>
          </w:p>
        </w:tc>
        <w:tc>
          <w:tcPr>
            <w:tcW w:w="1260" w:type="dxa"/>
          </w:tcPr>
          <w:p w:rsidR="00C67A42" w:rsidRPr="00F91C94" w:rsidRDefault="00C67A42" w:rsidP="004A4B39">
            <w:pPr>
              <w:jc w:val="center"/>
            </w:pPr>
            <w:r w:rsidRPr="00F91C94">
              <w:t>1 000,00</w:t>
            </w:r>
          </w:p>
        </w:tc>
        <w:tc>
          <w:tcPr>
            <w:tcW w:w="1367" w:type="dxa"/>
          </w:tcPr>
          <w:p w:rsidR="00C67A42" w:rsidRPr="00F16BED" w:rsidRDefault="00C67A42" w:rsidP="004A4B39">
            <w:pPr>
              <w:jc w:val="center"/>
              <w:rPr>
                <w:sz w:val="20"/>
                <w:szCs w:val="20"/>
              </w:rPr>
            </w:pPr>
            <w:r w:rsidRPr="00F91C94">
              <w:t>4 000,00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Собственные средства</w:t>
            </w:r>
          </w:p>
        </w:tc>
      </w:tr>
      <w:tr w:rsidR="00C67A42" w:rsidRPr="00132123" w:rsidTr="00973C25">
        <w:trPr>
          <w:trHeight w:val="896"/>
        </w:trPr>
        <w:tc>
          <w:tcPr>
            <w:tcW w:w="682" w:type="dxa"/>
          </w:tcPr>
          <w:p w:rsidR="00C67A42" w:rsidRDefault="00C67A42" w:rsidP="00AF4E2D">
            <w:r>
              <w:t>3.5.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pPr>
              <w:jc w:val="both"/>
            </w:pPr>
            <w:r>
              <w:t>Дизайн дипломов, турнирных таблиц</w:t>
            </w:r>
          </w:p>
          <w:p w:rsidR="00C67A42" w:rsidRPr="00F91C94" w:rsidRDefault="00C67A42" w:rsidP="004A4B39">
            <w:pPr>
              <w:jc w:val="both"/>
            </w:pPr>
          </w:p>
        </w:tc>
        <w:tc>
          <w:tcPr>
            <w:tcW w:w="1484" w:type="dxa"/>
          </w:tcPr>
          <w:p w:rsidR="00C67A42" w:rsidRPr="001C328D" w:rsidRDefault="00C67A42" w:rsidP="004A4B39">
            <w:pPr>
              <w:jc w:val="center"/>
            </w:pPr>
            <w:r w:rsidRPr="001C328D">
              <w:t>10</w:t>
            </w:r>
            <w:r>
              <w:t xml:space="preserve"> шт.</w:t>
            </w:r>
          </w:p>
        </w:tc>
        <w:tc>
          <w:tcPr>
            <w:tcW w:w="1260" w:type="dxa"/>
          </w:tcPr>
          <w:p w:rsidR="00C67A42" w:rsidRPr="00F91C94" w:rsidRDefault="00C67A42" w:rsidP="004A4B39">
            <w:pPr>
              <w:jc w:val="center"/>
            </w:pPr>
            <w:r>
              <w:t>158,00</w:t>
            </w:r>
          </w:p>
        </w:tc>
        <w:tc>
          <w:tcPr>
            <w:tcW w:w="1367" w:type="dxa"/>
          </w:tcPr>
          <w:p w:rsidR="00C67A42" w:rsidRPr="00F91C94" w:rsidRDefault="00C67A42" w:rsidP="004A4B39">
            <w:pPr>
              <w:jc w:val="center"/>
            </w:pPr>
            <w:r>
              <w:t>1 580,00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Собственные средства</w:t>
            </w:r>
          </w:p>
        </w:tc>
      </w:tr>
      <w:tr w:rsidR="00C67A42" w:rsidRPr="00132123" w:rsidTr="00BA4087">
        <w:trPr>
          <w:trHeight w:val="982"/>
        </w:trPr>
        <w:tc>
          <w:tcPr>
            <w:tcW w:w="682" w:type="dxa"/>
          </w:tcPr>
          <w:p w:rsidR="00C67A42" w:rsidRDefault="00C67A42" w:rsidP="00AF4E2D">
            <w:r>
              <w:t>3.6.</w:t>
            </w:r>
          </w:p>
        </w:tc>
        <w:tc>
          <w:tcPr>
            <w:tcW w:w="2476" w:type="dxa"/>
            <w:vAlign w:val="center"/>
          </w:tcPr>
          <w:p w:rsidR="00C67A42" w:rsidRPr="008530B2" w:rsidRDefault="00C67A42" w:rsidP="004A4B39">
            <w:r w:rsidRPr="008530B2">
              <w:t>Аренда автотранспорта</w:t>
            </w:r>
          </w:p>
        </w:tc>
        <w:tc>
          <w:tcPr>
            <w:tcW w:w="1484" w:type="dxa"/>
          </w:tcPr>
          <w:p w:rsidR="00C67A42" w:rsidRDefault="00C67A42" w:rsidP="004A4B39">
            <w:pPr>
              <w:jc w:val="center"/>
            </w:pPr>
          </w:p>
          <w:p w:rsidR="00C67A42" w:rsidRPr="00482846" w:rsidRDefault="00C67A42" w:rsidP="004A4B39">
            <w:pPr>
              <w:jc w:val="center"/>
            </w:pPr>
            <w:r w:rsidRPr="00482846">
              <w:t>2 раза</w:t>
            </w:r>
          </w:p>
        </w:tc>
        <w:tc>
          <w:tcPr>
            <w:tcW w:w="1260" w:type="dxa"/>
          </w:tcPr>
          <w:p w:rsidR="00C67A42" w:rsidRDefault="00C67A42" w:rsidP="004A4B39">
            <w:pPr>
              <w:jc w:val="center"/>
            </w:pPr>
          </w:p>
          <w:p w:rsidR="00C67A42" w:rsidRPr="00482846" w:rsidRDefault="00C67A42" w:rsidP="004A4B39">
            <w:pPr>
              <w:jc w:val="center"/>
            </w:pPr>
            <w:r w:rsidRPr="00482846">
              <w:t>6</w:t>
            </w:r>
            <w:r>
              <w:t xml:space="preserve"> </w:t>
            </w:r>
            <w:r w:rsidRPr="00482846">
              <w:t>000,00</w:t>
            </w:r>
          </w:p>
        </w:tc>
        <w:tc>
          <w:tcPr>
            <w:tcW w:w="1367" w:type="dxa"/>
          </w:tcPr>
          <w:p w:rsidR="00C67A42" w:rsidRDefault="00C67A42" w:rsidP="004A4B39">
            <w:pPr>
              <w:jc w:val="center"/>
            </w:pPr>
          </w:p>
          <w:p w:rsidR="00C67A42" w:rsidRPr="00482846" w:rsidRDefault="00C67A42" w:rsidP="004A4B39">
            <w:pPr>
              <w:jc w:val="center"/>
            </w:pPr>
            <w:r w:rsidRPr="00482846">
              <w:t>12 000,00</w:t>
            </w:r>
          </w:p>
        </w:tc>
        <w:tc>
          <w:tcPr>
            <w:tcW w:w="1582" w:type="dxa"/>
          </w:tcPr>
          <w:p w:rsidR="00C67A42" w:rsidRPr="008530B2" w:rsidRDefault="00C67A42" w:rsidP="00973C25">
            <w:pPr>
              <w:jc w:val="both"/>
            </w:pPr>
            <w:r w:rsidRPr="008530B2">
              <w:t>Для проведения</w:t>
            </w:r>
          </w:p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8530B2">
              <w:t>судейской сессии</w:t>
            </w:r>
          </w:p>
        </w:tc>
        <w:tc>
          <w:tcPr>
            <w:tcW w:w="119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5A6976">
              <w:t>Собственные средства</w:t>
            </w:r>
          </w:p>
        </w:tc>
      </w:tr>
      <w:tr w:rsidR="00C67A42" w:rsidRPr="00132123" w:rsidTr="00973C25">
        <w:trPr>
          <w:trHeight w:val="1925"/>
        </w:trPr>
        <w:tc>
          <w:tcPr>
            <w:tcW w:w="682" w:type="dxa"/>
          </w:tcPr>
          <w:p w:rsidR="00C67A42" w:rsidRPr="00726655" w:rsidRDefault="00C67A42" w:rsidP="00AF4E2D">
            <w:r>
              <w:t>3.7.</w:t>
            </w:r>
          </w:p>
        </w:tc>
        <w:tc>
          <w:tcPr>
            <w:tcW w:w="2476" w:type="dxa"/>
            <w:vAlign w:val="center"/>
          </w:tcPr>
          <w:p w:rsidR="00C67A42" w:rsidRDefault="00C67A42" w:rsidP="00AF4E2D">
            <w:r>
              <w:t>Приобретение наградной продукции</w:t>
            </w:r>
          </w:p>
          <w:p w:rsidR="00C67A42" w:rsidRDefault="00C67A42" w:rsidP="00AF4E2D">
            <w:r>
              <w:t>- кубки</w:t>
            </w:r>
          </w:p>
          <w:p w:rsidR="00C67A42" w:rsidRDefault="00C67A42" w:rsidP="00AF4E2D">
            <w:r>
              <w:t>- медали</w:t>
            </w:r>
          </w:p>
          <w:p w:rsidR="00C67A42" w:rsidRDefault="00C67A42" w:rsidP="00AF4E2D">
            <w:r>
              <w:t>- фигурки</w:t>
            </w:r>
          </w:p>
          <w:p w:rsidR="00C67A42" w:rsidRDefault="00C67A42" w:rsidP="00AF4E2D">
            <w:r>
              <w:t>- плакетки с гравировкой</w:t>
            </w:r>
          </w:p>
          <w:p w:rsidR="00C67A42" w:rsidRPr="00F91C94" w:rsidRDefault="00C67A42" w:rsidP="00AF4E2D"/>
        </w:tc>
        <w:tc>
          <w:tcPr>
            <w:tcW w:w="1484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/>
          <w:p w:rsidR="00C67A42" w:rsidRDefault="00C67A42" w:rsidP="00AF4E2D">
            <w:pPr>
              <w:jc w:val="center"/>
            </w:pPr>
            <w:r>
              <w:t>22 шт.</w:t>
            </w:r>
          </w:p>
          <w:p w:rsidR="00C67A42" w:rsidRDefault="00C67A42" w:rsidP="00AF4E2D">
            <w:pPr>
              <w:jc w:val="center"/>
            </w:pPr>
            <w:r>
              <w:t>240 шт.</w:t>
            </w:r>
          </w:p>
          <w:p w:rsidR="00C67A42" w:rsidRDefault="00C67A42" w:rsidP="00AF4E2D">
            <w:pPr>
              <w:jc w:val="center"/>
            </w:pPr>
            <w:r>
              <w:t>22 шт.</w:t>
            </w:r>
          </w:p>
          <w:p w:rsidR="00C67A42" w:rsidRDefault="00C67A42" w:rsidP="00AF4E2D">
            <w:pPr>
              <w:jc w:val="center"/>
            </w:pPr>
            <w:r>
              <w:t>6 шт.</w:t>
            </w:r>
          </w:p>
          <w:p w:rsidR="00C67A42" w:rsidRPr="00483EDF" w:rsidRDefault="00C67A42" w:rsidP="00130C33"/>
        </w:tc>
        <w:tc>
          <w:tcPr>
            <w:tcW w:w="1260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/>
          <w:p w:rsidR="00C67A42" w:rsidRDefault="00C67A42" w:rsidP="00AF4E2D">
            <w:pPr>
              <w:jc w:val="center"/>
            </w:pPr>
            <w:r>
              <w:t>1 200,00</w:t>
            </w:r>
          </w:p>
          <w:p w:rsidR="00C67A42" w:rsidRDefault="00C67A42" w:rsidP="00AF4E2D">
            <w:pPr>
              <w:jc w:val="center"/>
            </w:pPr>
            <w:r>
              <w:t>120,00</w:t>
            </w:r>
          </w:p>
          <w:p w:rsidR="00C67A42" w:rsidRDefault="00C67A42" w:rsidP="00AF4E2D">
            <w:pPr>
              <w:jc w:val="center"/>
            </w:pPr>
            <w:r>
              <w:t>450,00</w:t>
            </w:r>
          </w:p>
          <w:p w:rsidR="00C67A42" w:rsidRDefault="00C67A42" w:rsidP="00AF4E2D">
            <w:pPr>
              <w:jc w:val="center"/>
            </w:pPr>
            <w:r>
              <w:t>1 200,00</w:t>
            </w:r>
          </w:p>
          <w:p w:rsidR="00C67A42" w:rsidRPr="00483EDF" w:rsidRDefault="00C67A42" w:rsidP="00973C25"/>
        </w:tc>
        <w:tc>
          <w:tcPr>
            <w:tcW w:w="1367" w:type="dxa"/>
          </w:tcPr>
          <w:p w:rsidR="00C67A42" w:rsidRDefault="00C67A42" w:rsidP="00AF4E2D">
            <w:pPr>
              <w:jc w:val="center"/>
            </w:pPr>
          </w:p>
          <w:p w:rsidR="00C67A42" w:rsidRDefault="00C67A42" w:rsidP="00AF4E2D"/>
          <w:p w:rsidR="00C67A42" w:rsidRDefault="00C67A42" w:rsidP="00AF4E2D">
            <w:pPr>
              <w:jc w:val="center"/>
            </w:pPr>
            <w:r>
              <w:t>26 400,00</w:t>
            </w:r>
          </w:p>
          <w:p w:rsidR="00C67A42" w:rsidRDefault="00C67A42" w:rsidP="00AF4E2D">
            <w:pPr>
              <w:jc w:val="center"/>
            </w:pPr>
            <w:r>
              <w:t>28 800,00</w:t>
            </w:r>
          </w:p>
          <w:p w:rsidR="00C67A42" w:rsidRDefault="00C67A42" w:rsidP="00AF4E2D">
            <w:pPr>
              <w:jc w:val="center"/>
            </w:pPr>
            <w:r>
              <w:t>9 900,00</w:t>
            </w:r>
          </w:p>
          <w:p w:rsidR="00C67A42" w:rsidRDefault="00C67A42" w:rsidP="00AF4E2D">
            <w:pPr>
              <w:jc w:val="center"/>
            </w:pPr>
            <w:r>
              <w:t>10 800,00</w:t>
            </w:r>
          </w:p>
          <w:p w:rsidR="00C67A42" w:rsidRPr="00393738" w:rsidRDefault="00C67A42" w:rsidP="00973C25"/>
        </w:tc>
        <w:tc>
          <w:tcPr>
            <w:tcW w:w="1582" w:type="dxa"/>
          </w:tcPr>
          <w:p w:rsidR="00C67A42" w:rsidRPr="001C328D" w:rsidRDefault="00C67A42" w:rsidP="00973C25">
            <w:pPr>
              <w:jc w:val="both"/>
            </w:pPr>
            <w:r w:rsidRPr="00726655">
              <w:t>Для награждения победителей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973C25" w:rsidRDefault="00C67A42" w:rsidP="00482846">
            <w:r w:rsidRPr="00973C25">
              <w:t>3.8</w:t>
            </w:r>
            <w:r>
              <w:t>.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pPr>
              <w:jc w:val="both"/>
            </w:pPr>
            <w:r>
              <w:t>Изготовление спортивных сумок с символикой турнира</w:t>
            </w:r>
          </w:p>
        </w:tc>
        <w:tc>
          <w:tcPr>
            <w:tcW w:w="1484" w:type="dxa"/>
          </w:tcPr>
          <w:p w:rsidR="00C67A42" w:rsidRPr="001C328D" w:rsidRDefault="00C67A42" w:rsidP="004A4B39">
            <w:pPr>
              <w:jc w:val="center"/>
            </w:pPr>
            <w:r>
              <w:t>20 шт.</w:t>
            </w:r>
          </w:p>
        </w:tc>
        <w:tc>
          <w:tcPr>
            <w:tcW w:w="1260" w:type="dxa"/>
          </w:tcPr>
          <w:p w:rsidR="00C67A42" w:rsidRDefault="00C67A42" w:rsidP="004A4B39">
            <w:pPr>
              <w:jc w:val="center"/>
            </w:pPr>
            <w:r>
              <w:t>600,00</w:t>
            </w:r>
          </w:p>
        </w:tc>
        <w:tc>
          <w:tcPr>
            <w:tcW w:w="1367" w:type="dxa"/>
          </w:tcPr>
          <w:p w:rsidR="00C67A42" w:rsidRDefault="00C67A42" w:rsidP="004A4B39">
            <w:pPr>
              <w:jc w:val="center"/>
            </w:pPr>
            <w:r>
              <w:t>12 000,00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1C328D">
              <w:t>Для проведения турнира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973C25" w:rsidRDefault="00C67A42" w:rsidP="00482846">
            <w:r w:rsidRPr="00973C25">
              <w:t>3.9.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pPr>
              <w:jc w:val="both"/>
            </w:pPr>
            <w:r>
              <w:t>Приобретение наградной продукции</w:t>
            </w:r>
          </w:p>
          <w:p w:rsidR="00C67A42" w:rsidRDefault="00C67A42" w:rsidP="004A4B39">
            <w:pPr>
              <w:jc w:val="both"/>
            </w:pPr>
            <w:r>
              <w:t>- кубки</w:t>
            </w:r>
          </w:p>
          <w:p w:rsidR="00C67A42" w:rsidRDefault="00C67A42" w:rsidP="004A4B39">
            <w:pPr>
              <w:jc w:val="both"/>
            </w:pPr>
            <w:r>
              <w:t>- медали</w:t>
            </w:r>
          </w:p>
          <w:p w:rsidR="00C67A42" w:rsidRDefault="00C67A42" w:rsidP="004A4B39">
            <w:pPr>
              <w:jc w:val="both"/>
            </w:pPr>
            <w:r>
              <w:t>- фигурки</w:t>
            </w:r>
          </w:p>
        </w:tc>
        <w:tc>
          <w:tcPr>
            <w:tcW w:w="1484" w:type="dxa"/>
          </w:tcPr>
          <w:p w:rsidR="00C67A42" w:rsidRDefault="00C67A42" w:rsidP="004A4B39">
            <w:pPr>
              <w:jc w:val="center"/>
            </w:pPr>
          </w:p>
          <w:p w:rsidR="00C67A42" w:rsidRDefault="00C67A42" w:rsidP="004A4B39">
            <w:pPr>
              <w:jc w:val="center"/>
            </w:pPr>
          </w:p>
          <w:p w:rsidR="00C67A42" w:rsidRDefault="00C67A42" w:rsidP="004A4B39">
            <w:pPr>
              <w:jc w:val="center"/>
            </w:pPr>
            <w:r>
              <w:t>16 шт.</w:t>
            </w:r>
          </w:p>
          <w:p w:rsidR="00C67A42" w:rsidRDefault="00C67A42" w:rsidP="004A4B39">
            <w:pPr>
              <w:jc w:val="center"/>
            </w:pPr>
            <w:r>
              <w:t>160 шт.</w:t>
            </w:r>
          </w:p>
          <w:p w:rsidR="00C67A42" w:rsidRDefault="00C67A42" w:rsidP="004A4B39">
            <w:pPr>
              <w:jc w:val="center"/>
            </w:pPr>
            <w:r>
              <w:t>16 шт.</w:t>
            </w:r>
          </w:p>
        </w:tc>
        <w:tc>
          <w:tcPr>
            <w:tcW w:w="1260" w:type="dxa"/>
          </w:tcPr>
          <w:p w:rsidR="00C67A42" w:rsidRDefault="00C67A42" w:rsidP="004A4B39">
            <w:pPr>
              <w:jc w:val="center"/>
            </w:pPr>
          </w:p>
          <w:p w:rsidR="00C67A42" w:rsidRDefault="00C67A42" w:rsidP="004A4B39">
            <w:pPr>
              <w:jc w:val="center"/>
            </w:pPr>
          </w:p>
          <w:p w:rsidR="00C67A42" w:rsidRDefault="00C67A42" w:rsidP="004A4B39">
            <w:pPr>
              <w:jc w:val="center"/>
            </w:pPr>
            <w:r>
              <w:t>1 200,00</w:t>
            </w:r>
          </w:p>
          <w:p w:rsidR="00C67A42" w:rsidRDefault="00C67A42" w:rsidP="004A4B39">
            <w:pPr>
              <w:jc w:val="center"/>
            </w:pPr>
            <w:r>
              <w:t>120,00</w:t>
            </w:r>
          </w:p>
          <w:p w:rsidR="00C67A42" w:rsidRDefault="00C67A42" w:rsidP="004A4B39">
            <w:pPr>
              <w:jc w:val="center"/>
            </w:pPr>
            <w:r>
              <w:t>450,00</w:t>
            </w:r>
          </w:p>
        </w:tc>
        <w:tc>
          <w:tcPr>
            <w:tcW w:w="1367" w:type="dxa"/>
          </w:tcPr>
          <w:p w:rsidR="00C67A42" w:rsidRDefault="00C67A42" w:rsidP="004A4B39">
            <w:pPr>
              <w:jc w:val="center"/>
            </w:pPr>
          </w:p>
          <w:p w:rsidR="00C67A42" w:rsidRDefault="00C67A42" w:rsidP="004A4B39"/>
          <w:p w:rsidR="00C67A42" w:rsidRDefault="00C67A42" w:rsidP="004A4B39">
            <w:pPr>
              <w:jc w:val="center"/>
            </w:pPr>
            <w:r>
              <w:t>19 200,00</w:t>
            </w:r>
          </w:p>
          <w:p w:rsidR="00C67A42" w:rsidRDefault="00C67A42" w:rsidP="004A4B39">
            <w:pPr>
              <w:jc w:val="center"/>
            </w:pPr>
            <w:r>
              <w:t>19 200,00</w:t>
            </w:r>
          </w:p>
          <w:p w:rsidR="00C67A42" w:rsidRPr="001C328D" w:rsidRDefault="00C67A42" w:rsidP="004A4B39">
            <w:pPr>
              <w:jc w:val="center"/>
            </w:pPr>
            <w:r>
              <w:t>7 200,00</w:t>
            </w:r>
          </w:p>
        </w:tc>
        <w:tc>
          <w:tcPr>
            <w:tcW w:w="1582" w:type="dxa"/>
          </w:tcPr>
          <w:p w:rsidR="00C67A42" w:rsidRPr="00726655" w:rsidRDefault="00C67A42" w:rsidP="00973C25">
            <w:pPr>
              <w:jc w:val="both"/>
            </w:pPr>
            <w:r w:rsidRPr="00726655">
              <w:t>Для награждения победителей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973C25" w:rsidRDefault="00C67A42" w:rsidP="00482846">
            <w:pPr>
              <w:rPr>
                <w:sz w:val="28"/>
                <w:szCs w:val="28"/>
              </w:rPr>
            </w:pPr>
            <w:r w:rsidRPr="00973C25">
              <w:t>3.10</w:t>
            </w:r>
          </w:p>
        </w:tc>
        <w:tc>
          <w:tcPr>
            <w:tcW w:w="2476" w:type="dxa"/>
            <w:vAlign w:val="center"/>
          </w:tcPr>
          <w:p w:rsidR="00C67A42" w:rsidRDefault="00C67A42" w:rsidP="004A4B39">
            <w:r>
              <w:t xml:space="preserve">Призы </w:t>
            </w:r>
          </w:p>
          <w:p w:rsidR="00C67A42" w:rsidRDefault="00C67A42" w:rsidP="004A4B39">
            <w:r>
              <w:t xml:space="preserve">для номинантов («Лучший игрок», «Лучший вратарь», «Лучший нападающий», «Лучший защитник», «Лучший игрок первой линии», </w:t>
            </w:r>
          </w:p>
          <w:p w:rsidR="00C67A42" w:rsidRDefault="00C67A42" w:rsidP="004A4B39">
            <w:r>
              <w:t>«За волю к победе» и т.д.)</w:t>
            </w:r>
          </w:p>
        </w:tc>
        <w:tc>
          <w:tcPr>
            <w:tcW w:w="1484" w:type="dxa"/>
          </w:tcPr>
          <w:p w:rsidR="00C67A42" w:rsidRDefault="00C67A42" w:rsidP="004A4B39">
            <w:pPr>
              <w:jc w:val="center"/>
            </w:pPr>
          </w:p>
          <w:p w:rsidR="00C67A42" w:rsidRDefault="00C67A42" w:rsidP="004A4B39">
            <w:pPr>
              <w:jc w:val="center"/>
            </w:pPr>
            <w:r>
              <w:t>16 шт.</w:t>
            </w:r>
          </w:p>
        </w:tc>
        <w:tc>
          <w:tcPr>
            <w:tcW w:w="1260" w:type="dxa"/>
          </w:tcPr>
          <w:p w:rsidR="00C67A42" w:rsidRDefault="00C67A42" w:rsidP="004A4B39">
            <w:pPr>
              <w:jc w:val="center"/>
            </w:pPr>
          </w:p>
          <w:p w:rsidR="00C67A42" w:rsidRDefault="00C67A42" w:rsidP="004A4B39">
            <w:pPr>
              <w:jc w:val="center"/>
            </w:pPr>
            <w:r>
              <w:t>2 025,00</w:t>
            </w:r>
          </w:p>
        </w:tc>
        <w:tc>
          <w:tcPr>
            <w:tcW w:w="1367" w:type="dxa"/>
          </w:tcPr>
          <w:p w:rsidR="00C67A42" w:rsidRDefault="00C67A42" w:rsidP="004A4B39">
            <w:pPr>
              <w:jc w:val="center"/>
            </w:pPr>
          </w:p>
          <w:p w:rsidR="00C67A42" w:rsidRDefault="00C67A42" w:rsidP="004A4B39">
            <w:pPr>
              <w:jc w:val="center"/>
            </w:pPr>
            <w:r>
              <w:t>32 400,00</w:t>
            </w:r>
          </w:p>
        </w:tc>
        <w:tc>
          <w:tcPr>
            <w:tcW w:w="1582" w:type="dxa"/>
          </w:tcPr>
          <w:p w:rsidR="00C67A42" w:rsidRPr="00F16BED" w:rsidRDefault="00C67A42" w:rsidP="00973C25">
            <w:pPr>
              <w:jc w:val="both"/>
              <w:rPr>
                <w:sz w:val="20"/>
                <w:szCs w:val="20"/>
              </w:rPr>
            </w:pPr>
            <w:r w:rsidRPr="00726655">
              <w:t>Для награждения победителей</w:t>
            </w:r>
          </w:p>
        </w:tc>
        <w:tc>
          <w:tcPr>
            <w:tcW w:w="1192" w:type="dxa"/>
          </w:tcPr>
          <w:p w:rsidR="00C67A42" w:rsidRPr="001C328D" w:rsidRDefault="00C67A42" w:rsidP="00973C25">
            <w:pPr>
              <w:jc w:val="both"/>
            </w:pPr>
            <w:r w:rsidRPr="001C328D">
              <w:t>Средства субсидии</w:t>
            </w:r>
          </w:p>
        </w:tc>
      </w:tr>
      <w:tr w:rsidR="00C67A42" w:rsidRPr="00132123" w:rsidTr="005A6976">
        <w:tc>
          <w:tcPr>
            <w:tcW w:w="10043" w:type="dxa"/>
            <w:gridSpan w:val="7"/>
          </w:tcPr>
          <w:p w:rsidR="00C67A42" w:rsidRPr="00F16BED" w:rsidRDefault="00C67A42" w:rsidP="0048284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Проведение церемоний награждения  по итогам проведения 4 турниров по детскому дворовому футболу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C33702" w:rsidRDefault="00C67A42" w:rsidP="00482846">
            <w:r>
              <w:t>4</w:t>
            </w:r>
            <w:r w:rsidRPr="00C33702">
              <w:t>.1.</w:t>
            </w:r>
          </w:p>
        </w:tc>
        <w:tc>
          <w:tcPr>
            <w:tcW w:w="2476" w:type="dxa"/>
            <w:vAlign w:val="center"/>
          </w:tcPr>
          <w:p w:rsidR="00C67A42" w:rsidRDefault="00C67A42" w:rsidP="00482846">
            <w:r w:rsidRPr="00C33702">
              <w:t>Премия зву</w:t>
            </w:r>
            <w:r>
              <w:t>корежиссеру</w:t>
            </w:r>
          </w:p>
          <w:p w:rsidR="00C67A42" w:rsidRPr="00C33702" w:rsidRDefault="00C67A42" w:rsidP="00482846"/>
        </w:tc>
        <w:tc>
          <w:tcPr>
            <w:tcW w:w="1484" w:type="dxa"/>
          </w:tcPr>
          <w:p w:rsidR="00C67A42" w:rsidRPr="00C33702" w:rsidRDefault="00C67A42" w:rsidP="00C33702">
            <w:pPr>
              <w:jc w:val="center"/>
            </w:pPr>
            <w:r>
              <w:t>4</w:t>
            </w:r>
            <w:r w:rsidRPr="00C33702">
              <w:t xml:space="preserve"> </w:t>
            </w:r>
            <w:r>
              <w:t>тур.</w:t>
            </w:r>
          </w:p>
        </w:tc>
        <w:tc>
          <w:tcPr>
            <w:tcW w:w="1260" w:type="dxa"/>
          </w:tcPr>
          <w:p w:rsidR="00C67A42" w:rsidRPr="00C33702" w:rsidRDefault="00C67A42" w:rsidP="00C33702">
            <w:pPr>
              <w:jc w:val="center"/>
            </w:pPr>
            <w:r>
              <w:t xml:space="preserve">3 </w:t>
            </w:r>
            <w:r w:rsidRPr="00C33702">
              <w:t>000,00</w:t>
            </w:r>
          </w:p>
        </w:tc>
        <w:tc>
          <w:tcPr>
            <w:tcW w:w="1367" w:type="dxa"/>
          </w:tcPr>
          <w:p w:rsidR="00C67A42" w:rsidRPr="00C33702" w:rsidRDefault="00C67A42" w:rsidP="00C33702">
            <w:pPr>
              <w:jc w:val="center"/>
            </w:pPr>
            <w:r w:rsidRPr="00C33702">
              <w:t>12 000,00</w:t>
            </w:r>
          </w:p>
        </w:tc>
        <w:tc>
          <w:tcPr>
            <w:tcW w:w="1582" w:type="dxa"/>
          </w:tcPr>
          <w:p w:rsidR="00C67A42" w:rsidRPr="00C33702" w:rsidRDefault="00C67A42" w:rsidP="00482846">
            <w:r w:rsidRPr="00C33702">
              <w:t>Для проведения</w:t>
            </w:r>
          </w:p>
          <w:p w:rsidR="00C67A42" w:rsidRPr="00C33702" w:rsidRDefault="00C67A42" w:rsidP="00C33702">
            <w:pPr>
              <w:jc w:val="center"/>
            </w:pPr>
            <w:r w:rsidRPr="00C33702">
              <w:t>награждения</w:t>
            </w:r>
          </w:p>
        </w:tc>
        <w:tc>
          <w:tcPr>
            <w:tcW w:w="1192" w:type="dxa"/>
          </w:tcPr>
          <w:p w:rsidR="00C67A42" w:rsidRPr="00F16BED" w:rsidRDefault="00C67A42" w:rsidP="00482846">
            <w:pPr>
              <w:rPr>
                <w:sz w:val="20"/>
                <w:szCs w:val="20"/>
              </w:rPr>
            </w:pPr>
            <w:r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C33702" w:rsidRDefault="00C67A42" w:rsidP="00482846">
            <w:r>
              <w:t>4</w:t>
            </w:r>
            <w:r w:rsidRPr="00C33702">
              <w:t>.2</w:t>
            </w:r>
          </w:p>
        </w:tc>
        <w:tc>
          <w:tcPr>
            <w:tcW w:w="2476" w:type="dxa"/>
            <w:vAlign w:val="center"/>
          </w:tcPr>
          <w:p w:rsidR="00C67A42" w:rsidRDefault="00C67A42" w:rsidP="00482846">
            <w:r w:rsidRPr="00C33702">
              <w:t>Премия ведущему</w:t>
            </w:r>
          </w:p>
          <w:p w:rsidR="00C67A42" w:rsidRDefault="00C67A42" w:rsidP="00482846"/>
          <w:p w:rsidR="00C67A42" w:rsidRPr="00F34982" w:rsidRDefault="00C67A42" w:rsidP="00482846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C67A42" w:rsidRPr="00C33702" w:rsidRDefault="00C67A42" w:rsidP="00C33702">
            <w:pPr>
              <w:jc w:val="center"/>
            </w:pPr>
            <w:r w:rsidRPr="00C33702">
              <w:t>4 тур.</w:t>
            </w:r>
          </w:p>
        </w:tc>
        <w:tc>
          <w:tcPr>
            <w:tcW w:w="1260" w:type="dxa"/>
          </w:tcPr>
          <w:p w:rsidR="00C67A42" w:rsidRPr="00C33702" w:rsidRDefault="00C67A42" w:rsidP="00C33702">
            <w:pPr>
              <w:jc w:val="center"/>
            </w:pPr>
            <w:r w:rsidRPr="00C33702">
              <w:t>3 000,00</w:t>
            </w:r>
          </w:p>
        </w:tc>
        <w:tc>
          <w:tcPr>
            <w:tcW w:w="1367" w:type="dxa"/>
          </w:tcPr>
          <w:p w:rsidR="00C67A42" w:rsidRPr="00C33702" w:rsidRDefault="00C67A42" w:rsidP="00C33702">
            <w:pPr>
              <w:jc w:val="center"/>
            </w:pPr>
            <w:r w:rsidRPr="00C33702">
              <w:t>12 000,00</w:t>
            </w:r>
          </w:p>
        </w:tc>
        <w:tc>
          <w:tcPr>
            <w:tcW w:w="1582" w:type="dxa"/>
          </w:tcPr>
          <w:p w:rsidR="00C67A42" w:rsidRPr="00C33702" w:rsidRDefault="00C67A42" w:rsidP="00C33702">
            <w:r w:rsidRPr="00C33702">
              <w:t>Для проведения</w:t>
            </w:r>
          </w:p>
          <w:p w:rsidR="00C67A42" w:rsidRPr="00C33702" w:rsidRDefault="00C67A42" w:rsidP="00C33702">
            <w:pPr>
              <w:jc w:val="center"/>
            </w:pPr>
            <w:r w:rsidRPr="00C33702">
              <w:t>награждения</w:t>
            </w:r>
          </w:p>
        </w:tc>
        <w:tc>
          <w:tcPr>
            <w:tcW w:w="1192" w:type="dxa"/>
          </w:tcPr>
          <w:p w:rsidR="00C67A42" w:rsidRPr="00F16BED" w:rsidRDefault="00C67A42" w:rsidP="00482846">
            <w:pPr>
              <w:rPr>
                <w:sz w:val="20"/>
                <w:szCs w:val="20"/>
              </w:rPr>
            </w:pPr>
            <w:r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Pr="00C33702" w:rsidRDefault="00C67A42" w:rsidP="00482846">
            <w:r>
              <w:t>4.3.</w:t>
            </w:r>
          </w:p>
        </w:tc>
        <w:tc>
          <w:tcPr>
            <w:tcW w:w="2476" w:type="dxa"/>
            <w:vAlign w:val="center"/>
          </w:tcPr>
          <w:p w:rsidR="00C67A42" w:rsidRDefault="00C67A42" w:rsidP="00482846">
            <w:r>
              <w:t>Номера выступления шоу – групп</w:t>
            </w:r>
          </w:p>
          <w:p w:rsidR="00C67A42" w:rsidRPr="00C33702" w:rsidRDefault="00C67A42" w:rsidP="00482846"/>
        </w:tc>
        <w:tc>
          <w:tcPr>
            <w:tcW w:w="1484" w:type="dxa"/>
          </w:tcPr>
          <w:p w:rsidR="00C67A42" w:rsidRDefault="00C67A42" w:rsidP="00C33702">
            <w:pPr>
              <w:jc w:val="center"/>
            </w:pPr>
          </w:p>
          <w:p w:rsidR="00C67A42" w:rsidRPr="00C33702" w:rsidRDefault="00C67A42" w:rsidP="00C33702">
            <w:pPr>
              <w:jc w:val="center"/>
            </w:pPr>
            <w:r>
              <w:t>4 тур.</w:t>
            </w:r>
          </w:p>
        </w:tc>
        <w:tc>
          <w:tcPr>
            <w:tcW w:w="1260" w:type="dxa"/>
          </w:tcPr>
          <w:p w:rsidR="00C67A42" w:rsidRDefault="00C67A42" w:rsidP="00C33702">
            <w:pPr>
              <w:jc w:val="center"/>
            </w:pPr>
          </w:p>
          <w:p w:rsidR="00C67A42" w:rsidRPr="00C33702" w:rsidRDefault="00C67A42" w:rsidP="00C33702">
            <w:pPr>
              <w:jc w:val="center"/>
            </w:pPr>
            <w:r>
              <w:t>3 000,00</w:t>
            </w:r>
          </w:p>
        </w:tc>
        <w:tc>
          <w:tcPr>
            <w:tcW w:w="1367" w:type="dxa"/>
          </w:tcPr>
          <w:p w:rsidR="00C67A42" w:rsidRDefault="00C67A42" w:rsidP="00C33702">
            <w:pPr>
              <w:jc w:val="center"/>
            </w:pPr>
          </w:p>
          <w:p w:rsidR="00C67A42" w:rsidRPr="00C33702" w:rsidRDefault="00C67A42" w:rsidP="00C33702">
            <w:pPr>
              <w:jc w:val="center"/>
            </w:pPr>
            <w:r>
              <w:t>12 000,00</w:t>
            </w:r>
          </w:p>
        </w:tc>
        <w:tc>
          <w:tcPr>
            <w:tcW w:w="1582" w:type="dxa"/>
          </w:tcPr>
          <w:p w:rsidR="00C67A42" w:rsidRPr="00C33702" w:rsidRDefault="00C67A42" w:rsidP="00C33702">
            <w:r w:rsidRPr="00C33702">
              <w:t>Для проведения</w:t>
            </w:r>
          </w:p>
          <w:p w:rsidR="00C67A42" w:rsidRPr="00C33702" w:rsidRDefault="00C67A42" w:rsidP="00C33702">
            <w:pPr>
              <w:jc w:val="center"/>
            </w:pPr>
            <w:r w:rsidRPr="00C33702">
              <w:t>награждения</w:t>
            </w:r>
          </w:p>
        </w:tc>
        <w:tc>
          <w:tcPr>
            <w:tcW w:w="1192" w:type="dxa"/>
          </w:tcPr>
          <w:p w:rsidR="00C67A42" w:rsidRPr="00F16BED" w:rsidRDefault="00C67A42" w:rsidP="00482846">
            <w:pPr>
              <w:rPr>
                <w:sz w:val="20"/>
                <w:szCs w:val="20"/>
              </w:rPr>
            </w:pPr>
            <w:r>
              <w:t>Средства субсидии</w:t>
            </w:r>
          </w:p>
        </w:tc>
      </w:tr>
      <w:tr w:rsidR="00C67A42" w:rsidRPr="00132123" w:rsidTr="00A02430">
        <w:tc>
          <w:tcPr>
            <w:tcW w:w="682" w:type="dxa"/>
          </w:tcPr>
          <w:p w:rsidR="00C67A42" w:rsidRDefault="00C67A42" w:rsidP="00482846">
            <w:r>
              <w:t>4.4.</w:t>
            </w:r>
          </w:p>
        </w:tc>
        <w:tc>
          <w:tcPr>
            <w:tcW w:w="2476" w:type="dxa"/>
            <w:vAlign w:val="center"/>
          </w:tcPr>
          <w:p w:rsidR="00C67A42" w:rsidRDefault="00C67A42" w:rsidP="00482846">
            <w:r>
              <w:t>Премия фотографа, включая подарочные диски</w:t>
            </w:r>
          </w:p>
        </w:tc>
        <w:tc>
          <w:tcPr>
            <w:tcW w:w="1484" w:type="dxa"/>
          </w:tcPr>
          <w:p w:rsidR="00C67A42" w:rsidRDefault="00C67A42" w:rsidP="00C33702">
            <w:pPr>
              <w:jc w:val="center"/>
            </w:pPr>
            <w:r>
              <w:t>1 чел.</w:t>
            </w:r>
          </w:p>
        </w:tc>
        <w:tc>
          <w:tcPr>
            <w:tcW w:w="1260" w:type="dxa"/>
          </w:tcPr>
          <w:p w:rsidR="00C67A42" w:rsidRDefault="00C67A42" w:rsidP="00C33702">
            <w:pPr>
              <w:jc w:val="center"/>
            </w:pPr>
            <w:r>
              <w:t xml:space="preserve">5 520,00 </w:t>
            </w:r>
          </w:p>
        </w:tc>
        <w:tc>
          <w:tcPr>
            <w:tcW w:w="1367" w:type="dxa"/>
          </w:tcPr>
          <w:p w:rsidR="00C67A42" w:rsidRDefault="00C67A42" w:rsidP="00C33702">
            <w:pPr>
              <w:jc w:val="center"/>
            </w:pPr>
            <w:r>
              <w:t>5 520,00</w:t>
            </w:r>
          </w:p>
        </w:tc>
        <w:tc>
          <w:tcPr>
            <w:tcW w:w="1582" w:type="dxa"/>
          </w:tcPr>
          <w:p w:rsidR="00C67A42" w:rsidRPr="00C33702" w:rsidRDefault="00C67A42" w:rsidP="00C33702">
            <w:r w:rsidRPr="00C33702">
              <w:t>Для проведения</w:t>
            </w:r>
          </w:p>
          <w:p w:rsidR="00C67A42" w:rsidRPr="00C33702" w:rsidRDefault="00C67A42" w:rsidP="00C33702">
            <w:pPr>
              <w:jc w:val="center"/>
            </w:pPr>
            <w:r w:rsidRPr="00C33702">
              <w:t>награждения</w:t>
            </w:r>
          </w:p>
        </w:tc>
        <w:tc>
          <w:tcPr>
            <w:tcW w:w="1192" w:type="dxa"/>
          </w:tcPr>
          <w:p w:rsidR="00C67A42" w:rsidRPr="00F16BED" w:rsidRDefault="00C67A42" w:rsidP="00482846">
            <w:pPr>
              <w:rPr>
                <w:sz w:val="20"/>
                <w:szCs w:val="20"/>
              </w:rPr>
            </w:pPr>
            <w:r>
              <w:t>Средства субсидии</w:t>
            </w:r>
          </w:p>
        </w:tc>
      </w:tr>
      <w:tr w:rsidR="00C67A42" w:rsidRPr="00132123" w:rsidTr="00A02430">
        <w:tc>
          <w:tcPr>
            <w:tcW w:w="3158" w:type="dxa"/>
            <w:gridSpan w:val="2"/>
          </w:tcPr>
          <w:p w:rsidR="00C67A42" w:rsidRPr="00D67CA1" w:rsidRDefault="00C67A42" w:rsidP="00482846">
            <w:pPr>
              <w:rPr>
                <w:b/>
                <w:sz w:val="28"/>
                <w:szCs w:val="28"/>
              </w:rPr>
            </w:pPr>
            <w:r w:rsidRPr="00D67C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84" w:type="dxa"/>
          </w:tcPr>
          <w:p w:rsidR="00C67A42" w:rsidRPr="00132123" w:rsidRDefault="00C67A42" w:rsidP="0048284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7A42" w:rsidRPr="00132123" w:rsidRDefault="00C67A42" w:rsidP="00482846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C67A42" w:rsidRPr="00D377B8" w:rsidRDefault="00C67A42" w:rsidP="00482846">
            <w:r w:rsidRPr="00D377B8">
              <w:t>600 000,00</w:t>
            </w:r>
          </w:p>
        </w:tc>
        <w:tc>
          <w:tcPr>
            <w:tcW w:w="1582" w:type="dxa"/>
          </w:tcPr>
          <w:p w:rsidR="00C67A42" w:rsidRPr="00132123" w:rsidRDefault="00C67A42" w:rsidP="00482846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C67A42" w:rsidRPr="00132123" w:rsidRDefault="00C67A42" w:rsidP="00482846">
            <w:pPr>
              <w:rPr>
                <w:sz w:val="28"/>
                <w:szCs w:val="28"/>
              </w:rPr>
            </w:pPr>
          </w:p>
        </w:tc>
      </w:tr>
    </w:tbl>
    <w:p w:rsidR="00C67A42" w:rsidRDefault="00C67A42" w:rsidP="004D65B4">
      <w:pPr>
        <w:rPr>
          <w:b/>
          <w:sz w:val="36"/>
          <w:szCs w:val="3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722"/>
        <w:gridCol w:w="3940"/>
      </w:tblGrid>
      <w:tr w:rsidR="00C67A42" w:rsidRPr="00093115" w:rsidTr="007B3E2C">
        <w:tc>
          <w:tcPr>
            <w:tcW w:w="9781" w:type="dxa"/>
            <w:gridSpan w:val="3"/>
          </w:tcPr>
          <w:p w:rsidR="00C67A42" w:rsidRPr="0094441A" w:rsidRDefault="00C67A42" w:rsidP="007B3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444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</w:t>
            </w:r>
            <w:r w:rsidRPr="005E576C">
              <w:rPr>
                <w:sz w:val="28"/>
                <w:szCs w:val="28"/>
              </w:rPr>
              <w:t>нформация о наличии опыта осуществле</w:t>
            </w:r>
            <w:r>
              <w:rPr>
                <w:sz w:val="28"/>
                <w:szCs w:val="28"/>
              </w:rPr>
              <w:t>ния социально ориентированной некоммерческой организацией деятельности, предусмотренной  проектом</w:t>
            </w:r>
            <w:r w:rsidRPr="0094441A">
              <w:rPr>
                <w:sz w:val="28"/>
                <w:szCs w:val="28"/>
              </w:rPr>
              <w:t xml:space="preserve"> (реализованные программы/проекты) </w:t>
            </w:r>
          </w:p>
        </w:tc>
      </w:tr>
      <w:tr w:rsidR="00C67A42" w:rsidRPr="00CB6BB6" w:rsidTr="00DA608B">
        <w:tc>
          <w:tcPr>
            <w:tcW w:w="3119" w:type="dxa"/>
          </w:tcPr>
          <w:p w:rsidR="00C67A42" w:rsidRPr="00597665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2722" w:type="dxa"/>
          </w:tcPr>
          <w:p w:rsidR="00C67A42" w:rsidRPr="00252436" w:rsidRDefault="00C67A42" w:rsidP="007B3E2C">
            <w:pPr>
              <w:rPr>
                <w:szCs w:val="28"/>
              </w:rPr>
            </w:pPr>
            <w:r w:rsidRPr="00252436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3940" w:type="dxa"/>
          </w:tcPr>
          <w:p w:rsidR="00C67A42" w:rsidRPr="00252436" w:rsidRDefault="00C67A42" w:rsidP="007B3E2C">
            <w:pPr>
              <w:rPr>
                <w:sz w:val="28"/>
                <w:szCs w:val="28"/>
              </w:rPr>
            </w:pPr>
            <w:r w:rsidRPr="00252436">
              <w:rPr>
                <w:sz w:val="28"/>
                <w:szCs w:val="28"/>
              </w:rPr>
              <w:t>Цель и основные результаты</w:t>
            </w:r>
          </w:p>
        </w:tc>
      </w:tr>
      <w:tr w:rsidR="00C67A42" w:rsidRPr="00597665" w:rsidTr="00DA608B">
        <w:tc>
          <w:tcPr>
            <w:tcW w:w="3119" w:type="dxa"/>
          </w:tcPr>
          <w:p w:rsidR="00C67A42" w:rsidRPr="008E5A67" w:rsidRDefault="00C67A42" w:rsidP="008E5A67">
            <w:pPr>
              <w:jc w:val="both"/>
              <w:rPr>
                <w:sz w:val="28"/>
                <w:szCs w:val="28"/>
              </w:rPr>
            </w:pPr>
            <w:r w:rsidRPr="008E5A67">
              <w:rPr>
                <w:sz w:val="28"/>
                <w:szCs w:val="28"/>
              </w:rPr>
              <w:t>«Лига города Юности»</w:t>
            </w:r>
          </w:p>
        </w:tc>
        <w:tc>
          <w:tcPr>
            <w:tcW w:w="2722" w:type="dxa"/>
          </w:tcPr>
          <w:p w:rsidR="00C67A42" w:rsidRPr="008E5A67" w:rsidRDefault="00C67A42" w:rsidP="008E5A67">
            <w:pPr>
              <w:jc w:val="both"/>
              <w:rPr>
                <w:sz w:val="28"/>
                <w:szCs w:val="28"/>
              </w:rPr>
            </w:pPr>
            <w:r w:rsidRPr="008E5A67">
              <w:rPr>
                <w:sz w:val="28"/>
                <w:szCs w:val="28"/>
              </w:rPr>
              <w:t>сентябрь-декабрь 2013 г.</w:t>
            </w:r>
          </w:p>
        </w:tc>
        <w:tc>
          <w:tcPr>
            <w:tcW w:w="3940" w:type="dxa"/>
          </w:tcPr>
          <w:p w:rsidR="00C67A42" w:rsidRPr="00DA608B" w:rsidRDefault="00C67A42" w:rsidP="00DA608B">
            <w:pPr>
              <w:ind w:firstLine="709"/>
              <w:jc w:val="both"/>
              <w:rPr>
                <w:sz w:val="28"/>
                <w:szCs w:val="28"/>
              </w:rPr>
            </w:pPr>
            <w:r w:rsidRPr="00DA608B">
              <w:rPr>
                <w:sz w:val="28"/>
                <w:szCs w:val="28"/>
              </w:rPr>
              <w:t>В настоящее время дворовые футбольные турниры в г. Комсомольске-на-Амуре и на Дальнем Востоке стали круглогодичными.</w:t>
            </w:r>
          </w:p>
          <w:p w:rsidR="00C67A42" w:rsidRPr="00DA608B" w:rsidRDefault="00C67A42" w:rsidP="00DA608B">
            <w:pPr>
              <w:ind w:firstLine="709"/>
              <w:jc w:val="both"/>
              <w:rPr>
                <w:sz w:val="28"/>
                <w:szCs w:val="28"/>
              </w:rPr>
            </w:pPr>
            <w:r w:rsidRPr="00DA608B">
              <w:rPr>
                <w:sz w:val="28"/>
                <w:szCs w:val="28"/>
              </w:rPr>
              <w:t xml:space="preserve">В них участвуют сотни команд, как правило состязания проводятся в пяти возрастных группах: 6-8 лет, 9-11 лет, 12-14 лет, 15-17 лет, абсолютный возраст.  </w:t>
            </w:r>
          </w:p>
          <w:p w:rsidR="00C67A42" w:rsidRDefault="00C67A42" w:rsidP="00DA608B">
            <w:pPr>
              <w:ind w:firstLine="709"/>
              <w:jc w:val="both"/>
              <w:rPr>
                <w:sz w:val="28"/>
                <w:szCs w:val="28"/>
              </w:rPr>
            </w:pPr>
            <w:r w:rsidRPr="00DA608B">
              <w:rPr>
                <w:sz w:val="28"/>
                <w:szCs w:val="28"/>
              </w:rPr>
              <w:t>В значительном числе своем в дворовых соревнованиях принимали участ</w:t>
            </w:r>
            <w:r>
              <w:rPr>
                <w:sz w:val="28"/>
                <w:szCs w:val="28"/>
              </w:rPr>
              <w:t xml:space="preserve">ие представители так зазываемой </w:t>
            </w:r>
            <w:r w:rsidRPr="00DA608B">
              <w:rPr>
                <w:sz w:val="28"/>
                <w:szCs w:val="28"/>
              </w:rPr>
              <w:t xml:space="preserve">неорганизованной молодежи, «неблагополучных» и «трудных» детей и подростков. </w:t>
            </w:r>
          </w:p>
          <w:p w:rsidR="00C67A42" w:rsidRPr="00597665" w:rsidRDefault="00C67A42" w:rsidP="00DA608B">
            <w:pPr>
              <w:ind w:firstLine="709"/>
              <w:jc w:val="both"/>
              <w:rPr>
                <w:sz w:val="28"/>
                <w:szCs w:val="28"/>
              </w:rPr>
            </w:pPr>
            <w:r w:rsidRPr="00DA608B">
              <w:rPr>
                <w:sz w:val="28"/>
                <w:szCs w:val="28"/>
              </w:rPr>
              <w:t>Общих охват детей в год 4640 человек</w:t>
            </w:r>
          </w:p>
        </w:tc>
      </w:tr>
    </w:tbl>
    <w:p w:rsidR="00C67A42" w:rsidRDefault="00C67A42" w:rsidP="004D65B4">
      <w:pPr>
        <w:rPr>
          <w:b/>
          <w:sz w:val="36"/>
          <w:szCs w:val="36"/>
        </w:rPr>
      </w:pPr>
    </w:p>
    <w:p w:rsidR="00C67A42" w:rsidRDefault="00C67A42" w:rsidP="004D65B4">
      <w:pPr>
        <w:rPr>
          <w:b/>
          <w:sz w:val="36"/>
          <w:szCs w:val="36"/>
        </w:rPr>
      </w:pPr>
    </w:p>
    <w:p w:rsidR="00C67A42" w:rsidRDefault="00C67A42" w:rsidP="004D65B4">
      <w:pPr>
        <w:rPr>
          <w:b/>
          <w:sz w:val="36"/>
          <w:szCs w:val="36"/>
        </w:rPr>
      </w:pPr>
    </w:p>
    <w:p w:rsidR="00C67A42" w:rsidRDefault="00C67A42" w:rsidP="004D65B4">
      <w:pPr>
        <w:rPr>
          <w:b/>
          <w:sz w:val="36"/>
          <w:szCs w:val="3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1"/>
        <w:gridCol w:w="4820"/>
      </w:tblGrid>
      <w:tr w:rsidR="00C67A42" w:rsidRPr="0055756A" w:rsidTr="007B3E2C">
        <w:trPr>
          <w:trHeight w:val="442"/>
        </w:trPr>
        <w:tc>
          <w:tcPr>
            <w:tcW w:w="9781" w:type="dxa"/>
            <w:gridSpan w:val="2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7.Резюме команды проекта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Pr="00AE256A" w:rsidRDefault="00C67A42" w:rsidP="007B3E2C">
            <w:pPr>
              <w:rPr>
                <w:sz w:val="28"/>
                <w:szCs w:val="28"/>
              </w:rPr>
            </w:pPr>
            <w:r w:rsidRPr="00354944">
              <w:rPr>
                <w:b/>
                <w:sz w:val="28"/>
              </w:rPr>
              <w:t>Руководитель проекта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АНО «Лига детского дворового футбола»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Pr="00354944" w:rsidRDefault="00C67A42" w:rsidP="007B3E2C">
            <w:pPr>
              <w:spacing w:after="120"/>
              <w:rPr>
                <w:sz w:val="28"/>
              </w:rPr>
            </w:pPr>
            <w:r w:rsidRPr="00354944">
              <w:rPr>
                <w:sz w:val="28"/>
              </w:rPr>
              <w:t>ФИО (полностью):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Эдуард Валентинович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Pr="00354944" w:rsidRDefault="00C67A42" w:rsidP="007B3E2C">
            <w:pPr>
              <w:spacing w:after="120"/>
              <w:rPr>
                <w:b/>
                <w:sz w:val="28"/>
              </w:rPr>
            </w:pPr>
            <w:r w:rsidRPr="00354944">
              <w:rPr>
                <w:sz w:val="28"/>
              </w:rPr>
              <w:t>Должность в проекте: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67A42" w:rsidRPr="0055756A" w:rsidTr="00063F15">
        <w:trPr>
          <w:trHeight w:val="442"/>
        </w:trPr>
        <w:tc>
          <w:tcPr>
            <w:tcW w:w="4961" w:type="dxa"/>
          </w:tcPr>
          <w:p w:rsidR="00C67A42" w:rsidRPr="00354944" w:rsidRDefault="00C67A42" w:rsidP="007B3E2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Сведения о квалификации (опыте)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Pr="00354944" w:rsidRDefault="00C67A42" w:rsidP="007B3E2C">
            <w:pPr>
              <w:spacing w:after="120"/>
              <w:rPr>
                <w:sz w:val="28"/>
              </w:rPr>
            </w:pPr>
            <w:r w:rsidRPr="00354944">
              <w:rPr>
                <w:sz w:val="28"/>
              </w:rPr>
              <w:t xml:space="preserve">Телефон мобильный: 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89243077729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Pr="00354944" w:rsidRDefault="00C67A42" w:rsidP="007B3E2C">
            <w:pPr>
              <w:spacing w:after="120"/>
              <w:rPr>
                <w:sz w:val="28"/>
              </w:rPr>
            </w:pPr>
            <w:r w:rsidRPr="00354944">
              <w:rPr>
                <w:sz w:val="28"/>
              </w:rPr>
              <w:t>Телефон рабочий (с кодом города):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(4217) 27-23-72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Pr="00354944" w:rsidRDefault="00C67A42" w:rsidP="007B3E2C">
            <w:pPr>
              <w:spacing w:after="120"/>
              <w:rPr>
                <w:b/>
                <w:sz w:val="28"/>
              </w:rPr>
            </w:pPr>
            <w:r w:rsidRPr="00354944">
              <w:rPr>
                <w:sz w:val="28"/>
              </w:rPr>
              <w:t xml:space="preserve">Электронная почта </w:t>
            </w:r>
          </w:p>
        </w:tc>
        <w:tc>
          <w:tcPr>
            <w:tcW w:w="4820" w:type="dxa"/>
          </w:tcPr>
          <w:p w:rsidR="00C67A42" w:rsidRPr="008E5A67" w:rsidRDefault="00C67A42" w:rsidP="007B3E2C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Lddf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</w:rPr>
                <w:t>-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koms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</w:rPr>
                <w:t>@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</w:rPr>
                <w:t>.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C67A42" w:rsidRPr="0055756A" w:rsidTr="00063F15">
        <w:trPr>
          <w:trHeight w:val="442"/>
        </w:trPr>
        <w:tc>
          <w:tcPr>
            <w:tcW w:w="4961" w:type="dxa"/>
          </w:tcPr>
          <w:p w:rsidR="00C67A42" w:rsidRPr="00CB6BB6" w:rsidRDefault="00C67A42" w:rsidP="007B3E2C">
            <w:pPr>
              <w:rPr>
                <w:b/>
                <w:sz w:val="28"/>
                <w:szCs w:val="28"/>
              </w:rPr>
            </w:pPr>
            <w:r w:rsidRPr="00CB6BB6">
              <w:rPr>
                <w:b/>
                <w:sz w:val="28"/>
                <w:szCs w:val="28"/>
              </w:rPr>
              <w:t xml:space="preserve">Бухгалтер </w:t>
            </w:r>
            <w:r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Константин Витальевич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проекте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C67A42" w:rsidRPr="0055756A" w:rsidTr="00063F15">
        <w:trPr>
          <w:trHeight w:val="442"/>
        </w:trPr>
        <w:tc>
          <w:tcPr>
            <w:tcW w:w="4961" w:type="dxa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квалификации (опыте)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89144164926</w:t>
            </w:r>
          </w:p>
        </w:tc>
      </w:tr>
      <w:tr w:rsidR="00C67A42" w:rsidRPr="0055756A" w:rsidTr="007B3E2C">
        <w:trPr>
          <w:trHeight w:val="442"/>
        </w:trPr>
        <w:tc>
          <w:tcPr>
            <w:tcW w:w="4961" w:type="dxa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Lddf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</w:rPr>
                <w:t>-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koms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</w:rPr>
                <w:t>@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</w:rPr>
                <w:t>.</w:t>
              </w:r>
              <w:r w:rsidRPr="008E5A67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</w:tbl>
    <w:p w:rsidR="00C67A42" w:rsidRDefault="00C67A42" w:rsidP="004D65B4">
      <w:pPr>
        <w:rPr>
          <w:b/>
          <w:sz w:val="36"/>
          <w:szCs w:val="36"/>
        </w:rPr>
      </w:pPr>
    </w:p>
    <w:p w:rsidR="00C67A42" w:rsidRDefault="00C67A42" w:rsidP="004D65B4">
      <w:pPr>
        <w:rPr>
          <w:b/>
          <w:sz w:val="36"/>
          <w:szCs w:val="36"/>
        </w:rPr>
      </w:pPr>
    </w:p>
    <w:p w:rsidR="00C67A42" w:rsidRDefault="00C67A42" w:rsidP="004D65B4">
      <w:pPr>
        <w:rPr>
          <w:b/>
          <w:sz w:val="36"/>
          <w:szCs w:val="36"/>
        </w:rPr>
      </w:pPr>
    </w:p>
    <w:p w:rsidR="00C67A42" w:rsidRDefault="00C67A42" w:rsidP="004D65B4">
      <w:pPr>
        <w:jc w:val="both"/>
        <w:rPr>
          <w:sz w:val="28"/>
          <w:szCs w:val="28"/>
        </w:rPr>
      </w:pPr>
      <w:r>
        <w:rPr>
          <w:sz w:val="28"/>
          <w:szCs w:val="28"/>
        </w:rPr>
        <w:t>8. Ожидаемые результаты реализации проекта</w:t>
      </w:r>
    </w:p>
    <w:p w:rsidR="00C67A42" w:rsidRDefault="00C67A42" w:rsidP="004D65B4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3614"/>
        <w:gridCol w:w="3685"/>
      </w:tblGrid>
      <w:tr w:rsidR="00C67A42" w:rsidRPr="00C94C1E" w:rsidTr="009D546F">
        <w:tc>
          <w:tcPr>
            <w:tcW w:w="2448" w:type="dxa"/>
            <w:vMerge w:val="restart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7299" w:type="dxa"/>
            <w:gridSpan w:val="2"/>
          </w:tcPr>
          <w:p w:rsidR="00C67A42" w:rsidRPr="008356B1" w:rsidRDefault="00C67A42" w:rsidP="007B3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C67A42" w:rsidRPr="00C94C1E" w:rsidTr="009D546F">
        <w:trPr>
          <w:trHeight w:val="587"/>
        </w:trPr>
        <w:tc>
          <w:tcPr>
            <w:tcW w:w="2448" w:type="dxa"/>
            <w:vMerge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C67A42" w:rsidRPr="008356B1" w:rsidRDefault="00C67A42" w:rsidP="007B3E2C">
            <w:pPr>
              <w:jc w:val="center"/>
            </w:pPr>
            <w:r>
              <w:rPr>
                <w:sz w:val="28"/>
              </w:rPr>
              <w:t>Качественный показатель</w:t>
            </w:r>
          </w:p>
          <w:p w:rsidR="00C67A42" w:rsidRPr="00564669" w:rsidRDefault="00C67A42" w:rsidP="007B3E2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7A42" w:rsidRPr="004559DD" w:rsidRDefault="00C67A42" w:rsidP="004559DD">
            <w:pPr>
              <w:jc w:val="center"/>
              <w:rPr>
                <w:sz w:val="28"/>
              </w:rPr>
            </w:pPr>
            <w:r w:rsidRPr="008356B1">
              <w:rPr>
                <w:sz w:val="28"/>
              </w:rPr>
              <w:t>Количественный показатель</w:t>
            </w:r>
          </w:p>
        </w:tc>
      </w:tr>
      <w:tr w:rsidR="00C67A42" w:rsidRPr="00C94C1E" w:rsidTr="009D546F">
        <w:tc>
          <w:tcPr>
            <w:tcW w:w="2448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1.Формирование дворовых команд</w:t>
            </w:r>
          </w:p>
        </w:tc>
        <w:tc>
          <w:tcPr>
            <w:tcW w:w="3614" w:type="dxa"/>
          </w:tcPr>
          <w:p w:rsidR="00C67A42" w:rsidRPr="009D546F" w:rsidRDefault="00C67A42" w:rsidP="007B3E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Максимальный охват команд на жилмассивах, детских домов, из малообеспеченных семей, молодежь при дворовых территорий Хабаровского края</w:t>
            </w:r>
            <w:r w:rsidRPr="009D546F">
              <w:rPr>
                <w:sz w:val="28"/>
                <w:szCs w:val="28"/>
              </w:rPr>
              <w:t xml:space="preserve">. </w:t>
            </w:r>
            <w:r w:rsidRPr="009D546F">
              <w:rPr>
                <w:sz w:val="28"/>
                <w:szCs w:val="28"/>
                <w:shd w:val="clear" w:color="auto" w:fill="FFFFFF"/>
              </w:rPr>
              <w:t>Организация среды и условий для более качественного формирования личности</w:t>
            </w:r>
            <w:bookmarkStart w:id="0" w:name="_GoBack"/>
            <w:bookmarkEnd w:id="0"/>
          </w:p>
        </w:tc>
        <w:tc>
          <w:tcPr>
            <w:tcW w:w="3685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 привлечь более 280 команд для участие в турнирах</w:t>
            </w:r>
          </w:p>
        </w:tc>
      </w:tr>
      <w:tr w:rsidR="00C67A42" w:rsidRPr="00C94C1E" w:rsidTr="009D546F">
        <w:tc>
          <w:tcPr>
            <w:tcW w:w="2448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2.Проведение судейской сессии</w:t>
            </w:r>
          </w:p>
        </w:tc>
        <w:tc>
          <w:tcPr>
            <w:tcW w:w="3614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Получить качественное обслуживание турниров, проводимых в рамках проекта Лиги детского дворового футбола. Отбор команд целевых групп для участие в дворовых турнирах </w:t>
            </w:r>
          </w:p>
        </w:tc>
        <w:tc>
          <w:tcPr>
            <w:tcW w:w="3685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 и подростков составит 2 901 человек</w:t>
            </w:r>
          </w:p>
        </w:tc>
      </w:tr>
      <w:tr w:rsidR="00C67A42" w:rsidRPr="00C94C1E" w:rsidTr="009D546F">
        <w:tc>
          <w:tcPr>
            <w:tcW w:w="2448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3.Проведение «Школы юного судьи» для судейства турниров</w:t>
            </w:r>
          </w:p>
        </w:tc>
        <w:tc>
          <w:tcPr>
            <w:tcW w:w="3614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7E3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подготовленной бригады</w:t>
            </w:r>
            <w:r w:rsidRPr="007E374D">
              <w:rPr>
                <w:sz w:val="28"/>
                <w:szCs w:val="28"/>
              </w:rPr>
              <w:t xml:space="preserve"> судей  для проведения  дворовых турниров</w:t>
            </w:r>
          </w:p>
        </w:tc>
        <w:tc>
          <w:tcPr>
            <w:tcW w:w="3685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подготовить 8 судей и 18 помощников судей для обслуживания матчей турниров по детскому дворовому футболу</w:t>
            </w:r>
          </w:p>
        </w:tc>
      </w:tr>
      <w:tr w:rsidR="00C67A42" w:rsidRPr="00C94C1E" w:rsidTr="009D546F">
        <w:tc>
          <w:tcPr>
            <w:tcW w:w="2448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4.Проведение </w:t>
            </w:r>
            <w:r>
              <w:rPr>
                <w:sz w:val="28"/>
                <w:szCs w:val="28"/>
                <w:lang w:val="en-US"/>
              </w:rPr>
              <w:t>XII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открытого турнира по детскому дворовому мини-футболу «Весенний марафон»</w:t>
            </w:r>
          </w:p>
        </w:tc>
        <w:tc>
          <w:tcPr>
            <w:tcW w:w="3614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</w:t>
            </w:r>
            <w:r w:rsidRPr="007E374D">
              <w:rPr>
                <w:sz w:val="28"/>
                <w:szCs w:val="28"/>
              </w:rPr>
              <w:t xml:space="preserve"> социально бесполезного досуга</w:t>
            </w:r>
            <w:r>
              <w:rPr>
                <w:sz w:val="28"/>
                <w:szCs w:val="28"/>
              </w:rPr>
              <w:t xml:space="preserve">, создание спортивной занятости и максимальное привлечение детей и подростков из малообеспеченных семей, детских домов, дворовую молодежь. </w:t>
            </w:r>
            <w:r w:rsidRPr="009D546F">
              <w:rPr>
                <w:sz w:val="28"/>
                <w:szCs w:val="28"/>
                <w:shd w:val="clear" w:color="auto" w:fill="FFFFFF"/>
              </w:rPr>
              <w:t>Оживление и оздоровление дворовой среды посредством внедрения позитивных процессов общения и частичного заполнения существующего вакуума в жизнедеятельности двора. Создание реальных условий для профессиональной ориентации подростков и молодежи в спортивной деятельности</w:t>
            </w:r>
          </w:p>
        </w:tc>
        <w:tc>
          <w:tcPr>
            <w:tcW w:w="3685" w:type="dxa"/>
          </w:tcPr>
          <w:p w:rsidR="00C67A42" w:rsidRDefault="00C67A42" w:rsidP="00846BF6">
            <w:pPr>
              <w:jc w:val="both"/>
              <w:rPr>
                <w:sz w:val="28"/>
                <w:szCs w:val="28"/>
              </w:rPr>
            </w:pPr>
            <w:r w:rsidRPr="007E374D">
              <w:rPr>
                <w:sz w:val="28"/>
                <w:szCs w:val="28"/>
              </w:rPr>
              <w:t>участие дворовых команд из</w:t>
            </w:r>
            <w:r>
              <w:rPr>
                <w:sz w:val="28"/>
                <w:szCs w:val="28"/>
              </w:rPr>
              <w:t xml:space="preserve"> 12 районов Хабаровского края, 290 человек</w:t>
            </w:r>
          </w:p>
          <w:p w:rsidR="00C67A42" w:rsidRPr="00C94C1E" w:rsidRDefault="00C67A42" w:rsidP="00846BF6">
            <w:pPr>
              <w:jc w:val="center"/>
              <w:rPr>
                <w:sz w:val="28"/>
                <w:szCs w:val="28"/>
              </w:rPr>
            </w:pPr>
          </w:p>
        </w:tc>
      </w:tr>
      <w:tr w:rsidR="00C67A42" w:rsidRPr="00C94C1E" w:rsidTr="009D546F">
        <w:tc>
          <w:tcPr>
            <w:tcW w:w="2448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5.Проведение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традиционного турнира по детскому дворовому футболу «Лига города Юности»</w:t>
            </w:r>
          </w:p>
        </w:tc>
        <w:tc>
          <w:tcPr>
            <w:tcW w:w="3614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</w:t>
            </w:r>
            <w:r w:rsidRPr="007E374D">
              <w:rPr>
                <w:sz w:val="28"/>
                <w:szCs w:val="28"/>
              </w:rPr>
              <w:t xml:space="preserve"> социально бесполезного досуга</w:t>
            </w:r>
            <w:r>
              <w:rPr>
                <w:sz w:val="28"/>
                <w:szCs w:val="28"/>
              </w:rPr>
              <w:t xml:space="preserve">, создание спортивной занятости, максимальное привлечение детей и подростков из малообеспеченных семей, детских домов, дворовую молодежь. </w:t>
            </w:r>
            <w:r w:rsidRPr="009D546F">
              <w:rPr>
                <w:sz w:val="28"/>
                <w:szCs w:val="28"/>
                <w:shd w:val="clear" w:color="auto" w:fill="FFFFFF"/>
              </w:rPr>
              <w:t>Оживление и оздоровление дворовой среды посредством внедрения позитивных процессов общения и частичного заполнения существующего вакуума в жизнедеятельности двора</w:t>
            </w:r>
            <w:r w:rsidRPr="009D546F">
              <w:rPr>
                <w:sz w:val="28"/>
                <w:szCs w:val="28"/>
              </w:rPr>
              <w:t xml:space="preserve"> </w:t>
            </w:r>
            <w:r w:rsidRPr="009D546F">
              <w:rPr>
                <w:sz w:val="28"/>
                <w:szCs w:val="28"/>
                <w:shd w:val="clear" w:color="auto" w:fill="FFFFFF"/>
              </w:rPr>
              <w:t>Создание реальных условий для профессиональной ориентации подростков и молодежи в спортивной деятельности</w:t>
            </w:r>
          </w:p>
        </w:tc>
        <w:tc>
          <w:tcPr>
            <w:tcW w:w="3685" w:type="dxa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 w:rsidRPr="007E374D">
              <w:rPr>
                <w:sz w:val="28"/>
                <w:szCs w:val="28"/>
              </w:rPr>
              <w:t>участие дворовых команд из</w:t>
            </w:r>
            <w:r>
              <w:rPr>
                <w:sz w:val="28"/>
                <w:szCs w:val="28"/>
              </w:rPr>
              <w:t xml:space="preserve"> 12 районов Хабаровского края, </w:t>
            </w:r>
          </w:p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человек</w:t>
            </w:r>
          </w:p>
        </w:tc>
      </w:tr>
      <w:tr w:rsidR="00C67A42" w:rsidRPr="00C94C1E" w:rsidTr="009D546F">
        <w:tc>
          <w:tcPr>
            <w:tcW w:w="2448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6.Проведение открытого традиционного турнира по мини-футболу в рамках акции «Помоги собраться в школу» «Кубок летних каникул»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</w:t>
            </w:r>
            <w:r w:rsidRPr="007E374D">
              <w:rPr>
                <w:sz w:val="28"/>
                <w:szCs w:val="28"/>
              </w:rPr>
              <w:t xml:space="preserve"> социально бесполезного досуга</w:t>
            </w:r>
            <w:r>
              <w:rPr>
                <w:sz w:val="28"/>
                <w:szCs w:val="28"/>
              </w:rPr>
              <w:t xml:space="preserve">, создание спортивной занятости, максимальное привлечение  детей и  подростков из малообеспеченных семей, детских домов, дворовую молодежь. </w:t>
            </w:r>
            <w:r w:rsidRPr="009D546F">
              <w:rPr>
                <w:sz w:val="28"/>
                <w:szCs w:val="28"/>
                <w:shd w:val="clear" w:color="auto" w:fill="FFFFFF"/>
              </w:rPr>
              <w:t>Оживление и оздоровление дворовой среды посредством внедрения позитивных процессов общения и частичного заполнения существующего вакуума в жизнедеятельности двора</w:t>
            </w:r>
            <w:r w:rsidRPr="009D546F">
              <w:rPr>
                <w:sz w:val="28"/>
                <w:szCs w:val="28"/>
              </w:rPr>
              <w:t xml:space="preserve"> </w:t>
            </w:r>
            <w:r w:rsidRPr="009D546F">
              <w:rPr>
                <w:sz w:val="28"/>
                <w:szCs w:val="28"/>
                <w:shd w:val="clear" w:color="auto" w:fill="FFFFFF"/>
              </w:rPr>
              <w:t>Создание реальных условий для профессиональной ориентации подростков и молодежи в спортивной деятельности</w:t>
            </w:r>
          </w:p>
        </w:tc>
        <w:tc>
          <w:tcPr>
            <w:tcW w:w="3685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 w:rsidRPr="007E374D">
              <w:rPr>
                <w:sz w:val="28"/>
                <w:szCs w:val="28"/>
              </w:rPr>
              <w:t>участие дворовых команд из</w:t>
            </w:r>
            <w:r>
              <w:rPr>
                <w:sz w:val="28"/>
                <w:szCs w:val="28"/>
              </w:rPr>
              <w:t xml:space="preserve"> 12 районов Хабаровского края, 290 человек</w:t>
            </w:r>
          </w:p>
        </w:tc>
      </w:tr>
      <w:tr w:rsidR="00C67A42" w:rsidRPr="00C94C1E" w:rsidTr="009D546F">
        <w:tc>
          <w:tcPr>
            <w:tcW w:w="2448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7.Проведение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турнира по дворовому футболу «Золотая осень»</w:t>
            </w:r>
          </w:p>
        </w:tc>
        <w:tc>
          <w:tcPr>
            <w:tcW w:w="3614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</w:t>
            </w:r>
            <w:r w:rsidRPr="007E374D">
              <w:rPr>
                <w:sz w:val="28"/>
                <w:szCs w:val="28"/>
              </w:rPr>
              <w:t xml:space="preserve"> социально бесполезного досуга</w:t>
            </w:r>
            <w:r>
              <w:rPr>
                <w:sz w:val="28"/>
                <w:szCs w:val="28"/>
              </w:rPr>
              <w:t xml:space="preserve">, создание спортивной занятости, максимальное привлечение детей и подростков из малообеспеченных семей, детских домов, дворовую молодежь. </w:t>
            </w:r>
            <w:r w:rsidRPr="009D546F">
              <w:rPr>
                <w:sz w:val="28"/>
                <w:szCs w:val="28"/>
                <w:shd w:val="clear" w:color="auto" w:fill="FFFFFF"/>
              </w:rPr>
              <w:t>Оживление и оздоровление дворовой среды посредством внедрения позитивных процессов общения и частичного заполнения существующего вакуума в жизнедеятельности двора</w:t>
            </w:r>
            <w:r w:rsidRPr="009D546F">
              <w:rPr>
                <w:sz w:val="28"/>
                <w:szCs w:val="28"/>
              </w:rPr>
              <w:t xml:space="preserve"> </w:t>
            </w:r>
            <w:r w:rsidRPr="009D546F">
              <w:rPr>
                <w:sz w:val="28"/>
                <w:szCs w:val="28"/>
                <w:shd w:val="clear" w:color="auto" w:fill="FFFFFF"/>
              </w:rPr>
              <w:t>Создание реальных условий для профессиональной ориентации подростков и молодежи в спортивной деятельности</w:t>
            </w:r>
          </w:p>
        </w:tc>
        <w:tc>
          <w:tcPr>
            <w:tcW w:w="3685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 w:rsidRPr="007E374D">
              <w:rPr>
                <w:sz w:val="28"/>
                <w:szCs w:val="28"/>
              </w:rPr>
              <w:t>участие дворовых команд из</w:t>
            </w:r>
            <w:r>
              <w:rPr>
                <w:sz w:val="28"/>
                <w:szCs w:val="28"/>
              </w:rPr>
              <w:t xml:space="preserve"> 12 районов Хабаровского края, 1012 человек</w:t>
            </w:r>
          </w:p>
        </w:tc>
      </w:tr>
      <w:tr w:rsidR="00C67A42" w:rsidRPr="00C94C1E" w:rsidTr="009D546F">
        <w:tc>
          <w:tcPr>
            <w:tcW w:w="2448" w:type="dxa"/>
          </w:tcPr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8.Проведение церемоний награждения  </w:t>
            </w:r>
          </w:p>
          <w:p w:rsidR="00C67A42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проведения </w:t>
            </w:r>
          </w:p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турниров по детскому дворовому футболу</w:t>
            </w:r>
          </w:p>
        </w:tc>
        <w:tc>
          <w:tcPr>
            <w:tcW w:w="3614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 w:rsidRPr="007E374D">
              <w:rPr>
                <w:sz w:val="28"/>
                <w:szCs w:val="28"/>
              </w:rPr>
              <w:t>Для ребя</w:t>
            </w:r>
            <w:r>
              <w:rPr>
                <w:sz w:val="28"/>
                <w:szCs w:val="28"/>
              </w:rPr>
              <w:t>т участвующих в турнирах подготовим</w:t>
            </w:r>
            <w:r w:rsidRPr="007E374D">
              <w:rPr>
                <w:sz w:val="28"/>
                <w:szCs w:val="28"/>
              </w:rPr>
              <w:t xml:space="preserve"> призы для реальной мотивации, в альтернативу алкоголю, сигаретам, наркотикам – велосипед, ноутбук, </w:t>
            </w:r>
            <w:r w:rsidRPr="007E374D">
              <w:rPr>
                <w:sz w:val="28"/>
                <w:szCs w:val="28"/>
                <w:lang w:val="en-US"/>
              </w:rPr>
              <w:t>X</w:t>
            </w:r>
            <w:r w:rsidRPr="007E374D">
              <w:rPr>
                <w:sz w:val="28"/>
                <w:szCs w:val="28"/>
              </w:rPr>
              <w:t>-</w:t>
            </w:r>
            <w:r w:rsidRPr="007E374D">
              <w:rPr>
                <w:sz w:val="28"/>
                <w:szCs w:val="28"/>
                <w:lang w:val="en-US"/>
              </w:rPr>
              <w:t>Box</w:t>
            </w:r>
            <w:r w:rsidRPr="007E374D">
              <w:rPr>
                <w:sz w:val="28"/>
                <w:szCs w:val="28"/>
              </w:rPr>
              <w:t>, планшет</w:t>
            </w:r>
            <w:r>
              <w:rPr>
                <w:sz w:val="28"/>
                <w:szCs w:val="28"/>
              </w:rPr>
              <w:t>, мобильный телефон</w:t>
            </w:r>
          </w:p>
        </w:tc>
        <w:tc>
          <w:tcPr>
            <w:tcW w:w="3685" w:type="dxa"/>
          </w:tcPr>
          <w:p w:rsidR="00C67A42" w:rsidRPr="00C94C1E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4 торжественных церемоний награждений призеров и победителей турниров по дворовому футболу (546 человек)</w:t>
            </w:r>
          </w:p>
        </w:tc>
      </w:tr>
    </w:tbl>
    <w:p w:rsidR="00C67A42" w:rsidRDefault="00C67A42" w:rsidP="004D65B4">
      <w:pPr>
        <w:rPr>
          <w:sz w:val="28"/>
          <w:szCs w:val="28"/>
        </w:rPr>
      </w:pPr>
    </w:p>
    <w:p w:rsidR="00C67A42" w:rsidRDefault="00C67A42" w:rsidP="004D65B4">
      <w:pPr>
        <w:rPr>
          <w:sz w:val="28"/>
          <w:szCs w:val="28"/>
        </w:rPr>
      </w:pPr>
    </w:p>
    <w:p w:rsidR="00C67A42" w:rsidRDefault="00C67A42" w:rsidP="004D65B4">
      <w:pPr>
        <w:rPr>
          <w:sz w:val="28"/>
          <w:szCs w:val="28"/>
        </w:rPr>
      </w:pPr>
    </w:p>
    <w:p w:rsidR="00C67A42" w:rsidRDefault="00C67A42" w:rsidP="004D65B4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1"/>
        <w:gridCol w:w="4820"/>
      </w:tblGrid>
      <w:tr w:rsidR="00C67A42" w:rsidRPr="0055756A" w:rsidTr="007B3E2C">
        <w:tc>
          <w:tcPr>
            <w:tcW w:w="4961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pacing w:val="-2"/>
                <w:sz w:val="28"/>
                <w:szCs w:val="28"/>
              </w:rPr>
              <w:t xml:space="preserve"> Сведения о наличии </w:t>
            </w:r>
            <w:r w:rsidRPr="00F44BAB">
              <w:rPr>
                <w:spacing w:val="-2"/>
                <w:sz w:val="28"/>
                <w:szCs w:val="28"/>
              </w:rPr>
              <w:t>информаци</w:t>
            </w:r>
            <w:r>
              <w:rPr>
                <w:spacing w:val="-2"/>
                <w:sz w:val="28"/>
                <w:szCs w:val="28"/>
              </w:rPr>
              <w:t>и</w:t>
            </w:r>
            <w:r w:rsidRPr="00F44BAB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о деятельности организации </w:t>
            </w:r>
            <w:r w:rsidRPr="00F44BAB">
              <w:rPr>
                <w:spacing w:val="-2"/>
                <w:sz w:val="28"/>
                <w:szCs w:val="28"/>
              </w:rPr>
              <w:t>в средствах</w:t>
            </w:r>
            <w:r w:rsidRPr="00F44BAB">
              <w:rPr>
                <w:sz w:val="28"/>
                <w:szCs w:val="28"/>
              </w:rPr>
              <w:t xml:space="preserve"> массовой информации</w:t>
            </w:r>
            <w:r>
              <w:rPr>
                <w:sz w:val="28"/>
                <w:szCs w:val="28"/>
              </w:rPr>
              <w:t xml:space="preserve"> и (или) сети Интернет</w:t>
            </w:r>
          </w:p>
        </w:tc>
        <w:tc>
          <w:tcPr>
            <w:tcW w:w="4820" w:type="dxa"/>
          </w:tcPr>
          <w:p w:rsidR="00C67A42" w:rsidRPr="0055756A" w:rsidRDefault="00C67A42" w:rsidP="00A94856">
            <w:pPr>
              <w:rPr>
                <w:i/>
              </w:rPr>
            </w:pPr>
            <w:r>
              <w:rPr>
                <w:sz w:val="28"/>
                <w:szCs w:val="28"/>
                <w:lang w:val="en-US"/>
              </w:rPr>
              <w:t>www.ld2f.ru</w:t>
            </w:r>
          </w:p>
        </w:tc>
      </w:tr>
      <w:tr w:rsidR="00C67A42" w:rsidRPr="0055756A" w:rsidTr="007B3E2C">
        <w:tc>
          <w:tcPr>
            <w:tcW w:w="4961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5756A">
              <w:rPr>
                <w:sz w:val="28"/>
                <w:szCs w:val="28"/>
              </w:rPr>
              <w:t>Количество новых или сохраняемых рабочих мест в случае реализации проекта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A42" w:rsidRPr="0055756A" w:rsidTr="007B3E2C">
        <w:tc>
          <w:tcPr>
            <w:tcW w:w="4961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5756A">
              <w:rPr>
                <w:sz w:val="28"/>
                <w:szCs w:val="28"/>
              </w:rPr>
              <w:t>Количество добровольцев, которых планируется привлечь к реализации проекта</w:t>
            </w:r>
          </w:p>
        </w:tc>
        <w:tc>
          <w:tcPr>
            <w:tcW w:w="4820" w:type="dxa"/>
          </w:tcPr>
          <w:p w:rsidR="00C67A42" w:rsidRPr="0055756A" w:rsidRDefault="00C67A42" w:rsidP="007B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67A42" w:rsidRDefault="00C67A42" w:rsidP="004D65B4"/>
    <w:p w:rsidR="00C67A42" w:rsidRDefault="00C67A42" w:rsidP="004D65B4"/>
    <w:p w:rsidR="00C67A42" w:rsidRDefault="00C67A42" w:rsidP="004D65B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4255"/>
        <w:gridCol w:w="4900"/>
      </w:tblGrid>
      <w:tr w:rsidR="00C67A42" w:rsidRPr="00C94C1E" w:rsidTr="007B3E2C">
        <w:tc>
          <w:tcPr>
            <w:tcW w:w="9781" w:type="dxa"/>
            <w:gridSpan w:val="3"/>
          </w:tcPr>
          <w:p w:rsidR="00C67A42" w:rsidRPr="00C94C1E" w:rsidRDefault="00C67A42" w:rsidP="007B3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94C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Информация о наличии материально-технической базы и помещений для реализации проекта</w:t>
            </w:r>
          </w:p>
        </w:tc>
      </w:tr>
      <w:tr w:rsidR="00C67A42" w:rsidRPr="00C94C1E" w:rsidTr="007B3E2C">
        <w:tc>
          <w:tcPr>
            <w:tcW w:w="626" w:type="dxa"/>
          </w:tcPr>
          <w:p w:rsidR="00C67A42" w:rsidRPr="00FC0DFD" w:rsidRDefault="00C67A42" w:rsidP="007B3E2C">
            <w:pPr>
              <w:rPr>
                <w:sz w:val="28"/>
                <w:szCs w:val="28"/>
              </w:rPr>
            </w:pPr>
            <w:r w:rsidRPr="00FC0DFD">
              <w:rPr>
                <w:sz w:val="28"/>
                <w:szCs w:val="28"/>
              </w:rPr>
              <w:t>№</w:t>
            </w:r>
          </w:p>
        </w:tc>
        <w:tc>
          <w:tcPr>
            <w:tcW w:w="4255" w:type="dxa"/>
          </w:tcPr>
          <w:p w:rsidR="00C67A42" w:rsidRPr="00FC0DFD" w:rsidRDefault="00C67A42" w:rsidP="007B3E2C">
            <w:pPr>
              <w:rPr>
                <w:sz w:val="28"/>
                <w:szCs w:val="28"/>
              </w:rPr>
            </w:pPr>
            <w:r w:rsidRPr="00FC0D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00" w:type="dxa"/>
          </w:tcPr>
          <w:p w:rsidR="00C67A42" w:rsidRPr="00FC0DFD" w:rsidRDefault="00C67A42" w:rsidP="007B3E2C">
            <w:pPr>
              <w:rPr>
                <w:sz w:val="28"/>
                <w:szCs w:val="28"/>
              </w:rPr>
            </w:pPr>
            <w:r w:rsidRPr="00FC0DFD">
              <w:rPr>
                <w:sz w:val="28"/>
              </w:rPr>
              <w:t>Необходимые материальные и технические ресурсы организации и помещения</w:t>
            </w:r>
          </w:p>
        </w:tc>
      </w:tr>
      <w:tr w:rsidR="00C67A42" w:rsidRPr="00C94C1E" w:rsidTr="007B3E2C">
        <w:tc>
          <w:tcPr>
            <w:tcW w:w="626" w:type="dxa"/>
          </w:tcPr>
          <w:p w:rsidR="00C67A42" w:rsidRPr="00FC0DFD" w:rsidRDefault="00C67A42" w:rsidP="007B3E2C">
            <w:pPr>
              <w:rPr>
                <w:sz w:val="28"/>
                <w:szCs w:val="28"/>
              </w:rPr>
            </w:pPr>
            <w:r w:rsidRPr="00FC0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67A42" w:rsidRPr="00FC0DFD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дворовых команд</w:t>
            </w:r>
          </w:p>
        </w:tc>
        <w:tc>
          <w:tcPr>
            <w:tcW w:w="4900" w:type="dxa"/>
          </w:tcPr>
          <w:p w:rsidR="00C67A42" w:rsidRDefault="00C67A42" w:rsidP="009F1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клуб «Резерв»</w:t>
            </w:r>
          </w:p>
          <w:p w:rsidR="00C67A42" w:rsidRPr="00FC0DFD" w:rsidRDefault="00C67A42" w:rsidP="009F1110">
            <w:pPr>
              <w:jc w:val="both"/>
              <w:rPr>
                <w:sz w:val="28"/>
                <w:szCs w:val="28"/>
              </w:rPr>
            </w:pPr>
          </w:p>
        </w:tc>
      </w:tr>
      <w:tr w:rsidR="00C67A42" w:rsidRPr="00C94C1E" w:rsidTr="007B3E2C">
        <w:tc>
          <w:tcPr>
            <w:tcW w:w="626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 w:rsidRPr="00C94C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67A42" w:rsidRPr="00C94C1E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судейской сессии</w:t>
            </w:r>
          </w:p>
        </w:tc>
        <w:tc>
          <w:tcPr>
            <w:tcW w:w="4900" w:type="dxa"/>
          </w:tcPr>
          <w:p w:rsidR="00C67A42" w:rsidRDefault="00C67A42" w:rsidP="009F1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микрофоны, вода питьевая, проектор, флип-чат</w:t>
            </w:r>
          </w:p>
          <w:p w:rsidR="00C67A42" w:rsidRPr="00C94C1E" w:rsidRDefault="00C67A42" w:rsidP="009F1110">
            <w:pPr>
              <w:jc w:val="both"/>
              <w:rPr>
                <w:sz w:val="28"/>
                <w:szCs w:val="28"/>
              </w:rPr>
            </w:pPr>
          </w:p>
        </w:tc>
      </w:tr>
      <w:tr w:rsidR="00C67A42" w:rsidRPr="00C94C1E" w:rsidTr="007B3E2C">
        <w:tc>
          <w:tcPr>
            <w:tcW w:w="626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 w:rsidRPr="00C94C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67A42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«Школы юного судьи» для судейства турниров</w:t>
            </w:r>
          </w:p>
          <w:p w:rsidR="00C67A42" w:rsidRPr="00C94C1E" w:rsidRDefault="00C67A42" w:rsidP="00A94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микрофоны, вода питьевая, проектор, флип-чат</w:t>
            </w:r>
          </w:p>
        </w:tc>
      </w:tr>
      <w:tr w:rsidR="00C67A42" w:rsidRPr="00C94C1E" w:rsidTr="007B3E2C">
        <w:tc>
          <w:tcPr>
            <w:tcW w:w="626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 w:rsidRPr="00C94C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67A42" w:rsidRPr="00C94C1E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открытого турнира по детскому дворовому мини-футболу «Весенний марафон»</w:t>
            </w:r>
          </w:p>
        </w:tc>
        <w:tc>
          <w:tcPr>
            <w:tcW w:w="4900" w:type="dxa"/>
          </w:tcPr>
          <w:p w:rsidR="00C67A42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аппаратура, футбольные мячи, конусы, манишки, форма футбольная, цифровое электронное табло, футбольные поля стадион «Строитель», стадион «Металлург», «Авангард», баннера, пресс-вол</w:t>
            </w:r>
          </w:p>
          <w:p w:rsidR="00C67A42" w:rsidRPr="00C94C1E" w:rsidRDefault="00C67A42" w:rsidP="007B3E2C">
            <w:pPr>
              <w:rPr>
                <w:sz w:val="28"/>
                <w:szCs w:val="28"/>
              </w:rPr>
            </w:pPr>
          </w:p>
        </w:tc>
      </w:tr>
      <w:tr w:rsidR="00C67A42" w:rsidRPr="00C94C1E" w:rsidTr="007B3E2C">
        <w:tc>
          <w:tcPr>
            <w:tcW w:w="626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5" w:type="dxa"/>
          </w:tcPr>
          <w:p w:rsidR="00C67A42" w:rsidRPr="00C94C1E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традиционного турнира по детскому дворовому футболу «Лига города Юности»</w:t>
            </w:r>
          </w:p>
        </w:tc>
        <w:tc>
          <w:tcPr>
            <w:tcW w:w="4900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аппаратура, футбольные мячи, конусы, манишки, форма футбольная, цифровое электронное табло, футбольные поля стадион «Строитель», стадион «Металлург», «Авангард», баннера, пресс-вол</w:t>
            </w:r>
          </w:p>
        </w:tc>
      </w:tr>
      <w:tr w:rsidR="00C67A42" w:rsidRPr="00C94C1E" w:rsidTr="007B3E2C">
        <w:tc>
          <w:tcPr>
            <w:tcW w:w="626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5" w:type="dxa"/>
          </w:tcPr>
          <w:p w:rsidR="00C67A42" w:rsidRPr="00C94C1E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открытого традиционного турнира по мини-футболу в рамках акции «Помоги собраться в школу» «Кубок летних каникул»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аппаратура, футбольные мячи, конусы, манишки, форма футбольная, цифровое электронное табло, футбольные поля стадион «Строитель», стадион «Металлург», «Авангард», баннера, пресс-вол</w:t>
            </w:r>
          </w:p>
        </w:tc>
      </w:tr>
      <w:tr w:rsidR="00C67A42" w:rsidRPr="00C94C1E" w:rsidTr="007B3E2C">
        <w:tc>
          <w:tcPr>
            <w:tcW w:w="626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5" w:type="dxa"/>
          </w:tcPr>
          <w:p w:rsidR="00C67A42" w:rsidRPr="00C94C1E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063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турнира по дворовому футболу «Золотая осень»</w:t>
            </w:r>
          </w:p>
        </w:tc>
        <w:tc>
          <w:tcPr>
            <w:tcW w:w="4900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аппаратура, футбольные мячи, конусы, манишки, форма футбольная, цифровое электронное табло, футбольные поля стадион «Строитель», стадион «Металлург», «Авангард», баннера, пресс-вол</w:t>
            </w:r>
          </w:p>
        </w:tc>
      </w:tr>
      <w:tr w:rsidR="00C67A42" w:rsidRPr="00C94C1E" w:rsidTr="007B3E2C">
        <w:tc>
          <w:tcPr>
            <w:tcW w:w="626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5" w:type="dxa"/>
          </w:tcPr>
          <w:p w:rsidR="00C67A42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церемоний награждения  </w:t>
            </w:r>
          </w:p>
          <w:p w:rsidR="00C67A42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проведения </w:t>
            </w:r>
          </w:p>
          <w:p w:rsidR="00C67A42" w:rsidRPr="00C94C1E" w:rsidRDefault="00C67A42" w:rsidP="00A9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турниров по детскому дворовому футболу</w:t>
            </w:r>
          </w:p>
        </w:tc>
        <w:tc>
          <w:tcPr>
            <w:tcW w:w="4900" w:type="dxa"/>
          </w:tcPr>
          <w:p w:rsidR="00C67A42" w:rsidRPr="00C94C1E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аппаратура, проектор, сцены (площадки) для награждения, пресс-вол</w:t>
            </w:r>
          </w:p>
        </w:tc>
      </w:tr>
    </w:tbl>
    <w:p w:rsidR="00C67A42" w:rsidRDefault="00C67A42" w:rsidP="004D65B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C67A42" w:rsidTr="007B3E2C">
        <w:tc>
          <w:tcPr>
            <w:tcW w:w="9747" w:type="dxa"/>
          </w:tcPr>
          <w:p w:rsidR="00C67A42" w:rsidRPr="00A94856" w:rsidRDefault="00C67A42" w:rsidP="007B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D7630">
              <w:rPr>
                <w:sz w:val="28"/>
                <w:szCs w:val="28"/>
              </w:rPr>
              <w:t>.Дальнейшее развитие проекта</w:t>
            </w:r>
          </w:p>
        </w:tc>
      </w:tr>
      <w:tr w:rsidR="00C67A42" w:rsidTr="007B3E2C">
        <w:tc>
          <w:tcPr>
            <w:tcW w:w="9747" w:type="dxa"/>
          </w:tcPr>
          <w:p w:rsidR="00C67A42" w:rsidRDefault="00C67A42" w:rsidP="007B3E2C">
            <w:r>
              <w:rPr>
                <w:sz w:val="28"/>
                <w:szCs w:val="28"/>
              </w:rPr>
              <w:t>Проект планируется продолжать за счет собственных средств и спонсорской помощи</w:t>
            </w:r>
          </w:p>
        </w:tc>
      </w:tr>
    </w:tbl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7A42" w:rsidRDefault="00C67A42" w:rsidP="004D65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4255"/>
        <w:gridCol w:w="605"/>
        <w:gridCol w:w="2019"/>
        <w:gridCol w:w="705"/>
        <w:gridCol w:w="2163"/>
      </w:tblGrid>
      <w:tr w:rsidR="00C67A42" w:rsidRPr="00F41D9F" w:rsidTr="007B3E2C">
        <w:trPr>
          <w:trHeight w:val="840"/>
        </w:trPr>
        <w:tc>
          <w:tcPr>
            <w:tcW w:w="4255" w:type="dxa"/>
          </w:tcPr>
          <w:p w:rsidR="00C67A42" w:rsidRPr="00FF2A3A" w:rsidRDefault="00C67A42" w:rsidP="00063F15">
            <w:pPr>
              <w:jc w:val="both"/>
              <w:rPr>
                <w:sz w:val="28"/>
                <w:szCs w:val="28"/>
              </w:rPr>
            </w:pPr>
            <w:r w:rsidRPr="00FF2A3A">
              <w:rPr>
                <w:sz w:val="28"/>
                <w:szCs w:val="28"/>
              </w:rPr>
              <w:t xml:space="preserve">Президент АНО «Лига детского дворового футбола                                </w:t>
            </w:r>
          </w:p>
        </w:tc>
        <w:tc>
          <w:tcPr>
            <w:tcW w:w="605" w:type="dxa"/>
          </w:tcPr>
          <w:p w:rsidR="00C67A42" w:rsidRPr="00FF2A3A" w:rsidRDefault="00C67A42" w:rsidP="00063F1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C67A42" w:rsidRPr="00FF2A3A" w:rsidRDefault="00C67A42" w:rsidP="00063F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C67A42" w:rsidRPr="00FF2A3A" w:rsidRDefault="00C67A42" w:rsidP="00063F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C67A42" w:rsidRDefault="00C67A42" w:rsidP="00063F1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67A42" w:rsidRPr="00FF2A3A" w:rsidRDefault="00C67A42" w:rsidP="000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Козлов</w:t>
            </w:r>
          </w:p>
        </w:tc>
      </w:tr>
      <w:tr w:rsidR="00C67A42" w:rsidRPr="00F41D9F" w:rsidTr="007B3E2C">
        <w:tc>
          <w:tcPr>
            <w:tcW w:w="4255" w:type="dxa"/>
          </w:tcPr>
          <w:p w:rsidR="00C67A42" w:rsidRPr="00F41D9F" w:rsidRDefault="00C67A42" w:rsidP="007B3E2C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7A42" w:rsidRPr="00F41D9F" w:rsidRDefault="00C67A42" w:rsidP="007B3E2C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F41D9F">
              <w:rPr>
                <w:sz w:val="28"/>
                <w:szCs w:val="28"/>
              </w:rPr>
              <w:t>МП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A42" w:rsidRPr="00F41D9F" w:rsidRDefault="00C67A42" w:rsidP="007B3E2C">
            <w:pPr>
              <w:spacing w:before="40" w:line="200" w:lineRule="exact"/>
              <w:jc w:val="center"/>
            </w:pPr>
            <w:r w:rsidRPr="00F41D9F">
              <w:t>(подпись)</w:t>
            </w:r>
          </w:p>
        </w:tc>
        <w:tc>
          <w:tcPr>
            <w:tcW w:w="705" w:type="dxa"/>
          </w:tcPr>
          <w:p w:rsidR="00C67A42" w:rsidRPr="00F41D9F" w:rsidRDefault="00C67A42" w:rsidP="007B3E2C">
            <w:pPr>
              <w:spacing w:before="40"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A42" w:rsidRPr="00F41D9F" w:rsidRDefault="00C67A42" w:rsidP="007B3E2C">
            <w:pPr>
              <w:spacing w:before="40" w:line="200" w:lineRule="exact"/>
              <w:jc w:val="center"/>
            </w:pPr>
            <w:r w:rsidRPr="00F41D9F">
              <w:t>(И.О. Фамилия)</w:t>
            </w:r>
          </w:p>
        </w:tc>
      </w:tr>
    </w:tbl>
    <w:p w:rsidR="00C67A42" w:rsidRDefault="00C67A42" w:rsidP="004D65B4">
      <w:pPr>
        <w:jc w:val="both"/>
        <w:rPr>
          <w:sz w:val="28"/>
          <w:szCs w:val="28"/>
        </w:rPr>
      </w:pPr>
    </w:p>
    <w:p w:rsidR="00C67A42" w:rsidRDefault="00C67A42" w:rsidP="004D65B4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4255"/>
        <w:gridCol w:w="605"/>
        <w:gridCol w:w="2019"/>
        <w:gridCol w:w="705"/>
        <w:gridCol w:w="2163"/>
      </w:tblGrid>
      <w:tr w:rsidR="00C67A42" w:rsidRPr="00F41D9F" w:rsidTr="007B3E2C">
        <w:trPr>
          <w:trHeight w:val="840"/>
        </w:trPr>
        <w:tc>
          <w:tcPr>
            <w:tcW w:w="4255" w:type="dxa"/>
          </w:tcPr>
          <w:p w:rsidR="00C67A42" w:rsidRPr="00F41D9F" w:rsidRDefault="00C67A42" w:rsidP="007B3E2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Pr="00F41D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05" w:type="dxa"/>
          </w:tcPr>
          <w:p w:rsidR="00C67A42" w:rsidRPr="00F41D9F" w:rsidRDefault="00C67A42" w:rsidP="007B3E2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C67A42" w:rsidRPr="00F41D9F" w:rsidRDefault="00C67A42" w:rsidP="007B3E2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C67A42" w:rsidRPr="00F41D9F" w:rsidRDefault="00C67A42" w:rsidP="007B3E2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C67A42" w:rsidRPr="00F41D9F" w:rsidRDefault="00C67A42" w:rsidP="007B3E2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Ивакин</w:t>
            </w:r>
          </w:p>
        </w:tc>
      </w:tr>
      <w:tr w:rsidR="00C67A42" w:rsidRPr="00F41D9F" w:rsidTr="007B3E2C">
        <w:tc>
          <w:tcPr>
            <w:tcW w:w="4255" w:type="dxa"/>
          </w:tcPr>
          <w:p w:rsidR="00C67A42" w:rsidRPr="00F41D9F" w:rsidRDefault="00C67A42" w:rsidP="007B3E2C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7A42" w:rsidRPr="00F41D9F" w:rsidRDefault="00C67A42" w:rsidP="007B3E2C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F41D9F">
              <w:rPr>
                <w:sz w:val="28"/>
                <w:szCs w:val="28"/>
              </w:rPr>
              <w:t>МП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A42" w:rsidRPr="00F41D9F" w:rsidRDefault="00C67A42" w:rsidP="007B3E2C">
            <w:pPr>
              <w:spacing w:before="40" w:line="200" w:lineRule="exact"/>
              <w:jc w:val="center"/>
            </w:pPr>
            <w:r w:rsidRPr="00F41D9F">
              <w:t>(подпись)</w:t>
            </w:r>
          </w:p>
        </w:tc>
        <w:tc>
          <w:tcPr>
            <w:tcW w:w="705" w:type="dxa"/>
          </w:tcPr>
          <w:p w:rsidR="00C67A42" w:rsidRPr="00F41D9F" w:rsidRDefault="00C67A42" w:rsidP="007B3E2C">
            <w:pPr>
              <w:spacing w:before="40"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A42" w:rsidRPr="00F41D9F" w:rsidRDefault="00C67A42" w:rsidP="007B3E2C">
            <w:pPr>
              <w:spacing w:before="40" w:line="200" w:lineRule="exact"/>
              <w:jc w:val="center"/>
            </w:pPr>
            <w:r w:rsidRPr="00F41D9F">
              <w:t>(И.О. Фамилия)</w:t>
            </w:r>
          </w:p>
        </w:tc>
      </w:tr>
    </w:tbl>
    <w:p w:rsidR="00C67A42" w:rsidRPr="003800DB" w:rsidRDefault="00C67A42" w:rsidP="004D65B4">
      <w:pPr>
        <w:jc w:val="both"/>
        <w:rPr>
          <w:sz w:val="28"/>
          <w:szCs w:val="28"/>
        </w:rPr>
      </w:pPr>
    </w:p>
    <w:p w:rsidR="00C67A42" w:rsidRDefault="00C67A42" w:rsidP="004D65B4">
      <w:pPr>
        <w:rPr>
          <w:sz w:val="28"/>
          <w:szCs w:val="28"/>
        </w:rPr>
      </w:pPr>
      <w:r w:rsidRPr="00B74F6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07</w:t>
      </w:r>
      <w:r w:rsidRPr="00B74F6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апреля 2015</w:t>
      </w:r>
      <w:r w:rsidRPr="003800DB">
        <w:rPr>
          <w:sz w:val="28"/>
          <w:szCs w:val="28"/>
        </w:rPr>
        <w:t xml:space="preserve"> г.</w:t>
      </w:r>
    </w:p>
    <w:p w:rsidR="00C67A42" w:rsidRDefault="00C67A42" w:rsidP="003447F5">
      <w:pPr>
        <w:keepLines/>
        <w:suppressAutoHyphen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проектах</w:t>
      </w:r>
    </w:p>
    <w:p w:rsidR="00C67A42" w:rsidRDefault="00C67A42" w:rsidP="00652C9F">
      <w:pPr>
        <w:keepLines/>
        <w:suppressAutoHyphens/>
        <w:jc w:val="both"/>
        <w:rPr>
          <w:b/>
          <w:sz w:val="28"/>
          <w:szCs w:val="28"/>
          <w:u w:val="single"/>
        </w:rPr>
      </w:pPr>
    </w:p>
    <w:p w:rsidR="00C67A42" w:rsidRPr="00132123" w:rsidRDefault="00C67A42" w:rsidP="00652C9F">
      <w:pPr>
        <w:keepLines/>
        <w:suppressAutoHyphens/>
        <w:jc w:val="both"/>
        <w:rPr>
          <w:b/>
          <w:sz w:val="28"/>
          <w:szCs w:val="28"/>
        </w:rPr>
      </w:pPr>
      <w:r w:rsidRPr="00652C9F">
        <w:rPr>
          <w:b/>
          <w:sz w:val="28"/>
          <w:szCs w:val="28"/>
          <w:u w:val="single"/>
        </w:rPr>
        <w:t xml:space="preserve">1 проект </w:t>
      </w:r>
      <w:r>
        <w:rPr>
          <w:sz w:val="28"/>
          <w:szCs w:val="28"/>
        </w:rPr>
        <w:t xml:space="preserve">от </w:t>
      </w:r>
      <w:r w:rsidRPr="004D65B4">
        <w:rPr>
          <w:b/>
          <w:sz w:val="28"/>
          <w:szCs w:val="28"/>
        </w:rPr>
        <w:t>Автономн</w:t>
      </w:r>
      <w:r>
        <w:rPr>
          <w:b/>
          <w:sz w:val="28"/>
          <w:szCs w:val="28"/>
        </w:rPr>
        <w:t xml:space="preserve">ой </w:t>
      </w:r>
      <w:r w:rsidRPr="004D65B4">
        <w:rPr>
          <w:b/>
          <w:sz w:val="28"/>
          <w:szCs w:val="28"/>
        </w:rPr>
        <w:t>некоммерческ</w:t>
      </w:r>
      <w:r>
        <w:rPr>
          <w:b/>
          <w:sz w:val="28"/>
          <w:szCs w:val="28"/>
        </w:rPr>
        <w:t>ой</w:t>
      </w:r>
      <w:r w:rsidRPr="004D65B4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и «Лига детского </w:t>
      </w:r>
      <w:r w:rsidRPr="004D65B4">
        <w:rPr>
          <w:b/>
          <w:sz w:val="28"/>
          <w:szCs w:val="28"/>
        </w:rPr>
        <w:t>дворового футбола»</w:t>
      </w:r>
      <w:r>
        <w:rPr>
          <w:b/>
          <w:sz w:val="28"/>
          <w:szCs w:val="28"/>
        </w:rPr>
        <w:t xml:space="preserve"> «Живи активно»</w:t>
      </w:r>
    </w:p>
    <w:p w:rsidR="00C67A42" w:rsidRDefault="00C67A42" w:rsidP="004D65B4">
      <w:pPr>
        <w:rPr>
          <w:sz w:val="28"/>
          <w:szCs w:val="28"/>
        </w:rPr>
      </w:pPr>
    </w:p>
    <w:p w:rsidR="00C67A42" w:rsidRDefault="00C67A42" w:rsidP="00652C9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детский дворовой футбол, как</w:t>
      </w:r>
      <w:r w:rsidRPr="007E374D">
        <w:rPr>
          <w:sz w:val="28"/>
          <w:szCs w:val="28"/>
        </w:rPr>
        <w:t xml:space="preserve"> </w:t>
      </w:r>
      <w:r>
        <w:rPr>
          <w:sz w:val="28"/>
          <w:szCs w:val="28"/>
        </w:rPr>
        <w:t>самый доступный вид</w:t>
      </w:r>
      <w:r w:rsidRPr="007E374D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на территории Хабаровского края, через проведение дворовых турниров.</w:t>
      </w:r>
    </w:p>
    <w:p w:rsidR="00C67A42" w:rsidRDefault="00C67A42" w:rsidP="00652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Правительства края - </w:t>
      </w:r>
      <w:r w:rsidRPr="00652C9F">
        <w:rPr>
          <w:b/>
          <w:sz w:val="28"/>
          <w:szCs w:val="28"/>
        </w:rPr>
        <w:t>442 тысячи 400 рублей</w:t>
      </w:r>
      <w:r>
        <w:rPr>
          <w:b/>
          <w:sz w:val="28"/>
          <w:szCs w:val="28"/>
        </w:rPr>
        <w:t>.</w:t>
      </w:r>
    </w:p>
    <w:p w:rsidR="00C67A42" w:rsidRDefault="00C67A42" w:rsidP="004D65B4"/>
    <w:p w:rsidR="00C67A42" w:rsidRDefault="00C67A42" w:rsidP="009C7BC6">
      <w:pPr>
        <w:jc w:val="both"/>
      </w:pPr>
    </w:p>
    <w:p w:rsidR="00C67A42" w:rsidRPr="009C7BC6" w:rsidRDefault="00C67A42" w:rsidP="00217180">
      <w:pPr>
        <w:ind w:right="1163"/>
        <w:jc w:val="both"/>
        <w:rPr>
          <w:b/>
          <w:bCs/>
          <w:sz w:val="28"/>
          <w:szCs w:val="28"/>
        </w:rPr>
      </w:pPr>
      <w:r w:rsidRPr="00652C9F">
        <w:rPr>
          <w:b/>
          <w:sz w:val="28"/>
          <w:szCs w:val="28"/>
          <w:u w:val="single"/>
        </w:rPr>
        <w:t>2 проект</w:t>
      </w:r>
      <w:r w:rsidRPr="00217180">
        <w:rPr>
          <w:b/>
          <w:sz w:val="28"/>
          <w:szCs w:val="28"/>
        </w:rPr>
        <w:t xml:space="preserve"> </w:t>
      </w:r>
      <w:r w:rsidRPr="00652C9F">
        <w:rPr>
          <w:b/>
          <w:sz w:val="28"/>
          <w:szCs w:val="28"/>
        </w:rPr>
        <w:t xml:space="preserve"> от</w:t>
      </w:r>
      <w:r w:rsidRPr="009C7BC6">
        <w:rPr>
          <w:b/>
          <w:bCs/>
          <w:sz w:val="28"/>
          <w:szCs w:val="28"/>
        </w:rPr>
        <w:t xml:space="preserve"> </w:t>
      </w:r>
      <w:r w:rsidRPr="0019632A">
        <w:rPr>
          <w:b/>
          <w:bCs/>
          <w:sz w:val="28"/>
          <w:szCs w:val="28"/>
        </w:rPr>
        <w:t>Комсомольск</w:t>
      </w:r>
      <w:r>
        <w:rPr>
          <w:b/>
          <w:bCs/>
          <w:sz w:val="28"/>
          <w:szCs w:val="28"/>
        </w:rPr>
        <w:t xml:space="preserve">ой </w:t>
      </w:r>
      <w:r w:rsidRPr="0019632A">
        <w:rPr>
          <w:b/>
          <w:bCs/>
          <w:sz w:val="28"/>
          <w:szCs w:val="28"/>
        </w:rPr>
        <w:t>-на-Амуре городск</w:t>
      </w:r>
      <w:r>
        <w:rPr>
          <w:b/>
          <w:bCs/>
          <w:sz w:val="28"/>
          <w:szCs w:val="28"/>
        </w:rPr>
        <w:t>ой</w:t>
      </w:r>
      <w:r w:rsidRPr="0019632A">
        <w:rPr>
          <w:b/>
          <w:bCs/>
          <w:sz w:val="28"/>
          <w:szCs w:val="28"/>
        </w:rPr>
        <w:t xml:space="preserve"> общественн</w:t>
      </w:r>
      <w:r>
        <w:rPr>
          <w:b/>
          <w:bCs/>
          <w:sz w:val="28"/>
          <w:szCs w:val="28"/>
        </w:rPr>
        <w:t>ой</w:t>
      </w:r>
      <w:r w:rsidRPr="0019632A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и</w:t>
      </w:r>
      <w:r w:rsidRPr="0019632A">
        <w:rPr>
          <w:b/>
          <w:bCs/>
          <w:sz w:val="28"/>
          <w:szCs w:val="28"/>
        </w:rPr>
        <w:t xml:space="preserve"> «Ассоциация военных клубов»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C7BC6">
        <w:rPr>
          <w:b/>
          <w:sz w:val="28"/>
          <w:szCs w:val="28"/>
        </w:rPr>
        <w:t>«Формат-экстрим»</w:t>
      </w:r>
    </w:p>
    <w:p w:rsidR="00C67A42" w:rsidRDefault="00C67A42" w:rsidP="0021718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Модернизировать экстрим площадку в городе для возрождения экстремальных видов спорта молодежи.</w:t>
      </w:r>
    </w:p>
    <w:p w:rsidR="00C67A42" w:rsidRPr="009C7BC6" w:rsidRDefault="00C67A42" w:rsidP="004D65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Размер гранта Правительства края – </w:t>
      </w:r>
      <w:r w:rsidRPr="009C7BC6">
        <w:rPr>
          <w:b/>
          <w:sz w:val="28"/>
          <w:szCs w:val="28"/>
        </w:rPr>
        <w:t>332 тысячи 200 рублей.</w:t>
      </w:r>
    </w:p>
    <w:sectPr w:rsidR="00C67A42" w:rsidRPr="009C7BC6" w:rsidSect="006D1F7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42" w:rsidRDefault="00C67A42" w:rsidP="00063F15">
      <w:r>
        <w:separator/>
      </w:r>
    </w:p>
  </w:endnote>
  <w:endnote w:type="continuationSeparator" w:id="0">
    <w:p w:rsidR="00C67A42" w:rsidRDefault="00C67A42" w:rsidP="000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42" w:rsidRDefault="00C67A42" w:rsidP="00393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A42" w:rsidRDefault="00C67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42" w:rsidRDefault="00C67A42" w:rsidP="00393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C67A42" w:rsidRDefault="00C67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42" w:rsidRDefault="00C67A42" w:rsidP="00063F15">
      <w:r>
        <w:separator/>
      </w:r>
    </w:p>
  </w:footnote>
  <w:footnote w:type="continuationSeparator" w:id="0">
    <w:p w:rsidR="00C67A42" w:rsidRDefault="00C67A42" w:rsidP="00063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2EB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660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7A9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400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A0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E8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06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C45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7A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D68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434F3E"/>
    <w:multiLevelType w:val="hybridMultilevel"/>
    <w:tmpl w:val="7CB6B6E0"/>
    <w:lvl w:ilvl="0" w:tplc="5B3EF1D0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D1B6C"/>
    <w:multiLevelType w:val="hybridMultilevel"/>
    <w:tmpl w:val="8E0E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B5934"/>
    <w:multiLevelType w:val="multilevel"/>
    <w:tmpl w:val="7CB6B6E0"/>
    <w:lvl w:ilvl="0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25CEE"/>
    <w:multiLevelType w:val="hybridMultilevel"/>
    <w:tmpl w:val="251AAF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7329D5"/>
    <w:multiLevelType w:val="hybridMultilevel"/>
    <w:tmpl w:val="B7CEFCC4"/>
    <w:lvl w:ilvl="0" w:tplc="802470AA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1A"/>
    <w:rsid w:val="00007FEB"/>
    <w:rsid w:val="00014896"/>
    <w:rsid w:val="000274D7"/>
    <w:rsid w:val="00063F15"/>
    <w:rsid w:val="00093115"/>
    <w:rsid w:val="000B581A"/>
    <w:rsid w:val="000C3CD1"/>
    <w:rsid w:val="000C6976"/>
    <w:rsid w:val="00104670"/>
    <w:rsid w:val="00110F11"/>
    <w:rsid w:val="00130C33"/>
    <w:rsid w:val="00132123"/>
    <w:rsid w:val="00155E0D"/>
    <w:rsid w:val="00180BFE"/>
    <w:rsid w:val="00194DA2"/>
    <w:rsid w:val="0019632A"/>
    <w:rsid w:val="001A1792"/>
    <w:rsid w:val="001A37D3"/>
    <w:rsid w:val="001C328D"/>
    <w:rsid w:val="001D35A7"/>
    <w:rsid w:val="00217180"/>
    <w:rsid w:val="00252436"/>
    <w:rsid w:val="002B72F7"/>
    <w:rsid w:val="002F2189"/>
    <w:rsid w:val="002F29F6"/>
    <w:rsid w:val="00301B54"/>
    <w:rsid w:val="003170C9"/>
    <w:rsid w:val="003447F5"/>
    <w:rsid w:val="00354944"/>
    <w:rsid w:val="0036455F"/>
    <w:rsid w:val="003800DB"/>
    <w:rsid w:val="00386B4B"/>
    <w:rsid w:val="00393738"/>
    <w:rsid w:val="003B35D6"/>
    <w:rsid w:val="003D0C54"/>
    <w:rsid w:val="0040019E"/>
    <w:rsid w:val="00412C0B"/>
    <w:rsid w:val="0042159E"/>
    <w:rsid w:val="00446E40"/>
    <w:rsid w:val="004553B5"/>
    <w:rsid w:val="004559DD"/>
    <w:rsid w:val="00482846"/>
    <w:rsid w:val="00483EDF"/>
    <w:rsid w:val="004A1199"/>
    <w:rsid w:val="004A4B39"/>
    <w:rsid w:val="004D65B4"/>
    <w:rsid w:val="00541883"/>
    <w:rsid w:val="00550987"/>
    <w:rsid w:val="00552C88"/>
    <w:rsid w:val="005557CA"/>
    <w:rsid w:val="0055756A"/>
    <w:rsid w:val="00564669"/>
    <w:rsid w:val="00574EF7"/>
    <w:rsid w:val="00597665"/>
    <w:rsid w:val="005A6976"/>
    <w:rsid w:val="005E576C"/>
    <w:rsid w:val="0063346F"/>
    <w:rsid w:val="006376BD"/>
    <w:rsid w:val="006526D6"/>
    <w:rsid w:val="00652C9F"/>
    <w:rsid w:val="006841AE"/>
    <w:rsid w:val="006D1F75"/>
    <w:rsid w:val="006E6FE8"/>
    <w:rsid w:val="00726655"/>
    <w:rsid w:val="00730024"/>
    <w:rsid w:val="00730B1A"/>
    <w:rsid w:val="00783F68"/>
    <w:rsid w:val="007863AF"/>
    <w:rsid w:val="007B3E2C"/>
    <w:rsid w:val="007B7B60"/>
    <w:rsid w:val="007C2366"/>
    <w:rsid w:val="007E374D"/>
    <w:rsid w:val="00812B9E"/>
    <w:rsid w:val="008356B1"/>
    <w:rsid w:val="008417E8"/>
    <w:rsid w:val="00846BF6"/>
    <w:rsid w:val="008530B2"/>
    <w:rsid w:val="00884196"/>
    <w:rsid w:val="008E5A67"/>
    <w:rsid w:val="00921E4B"/>
    <w:rsid w:val="0094441A"/>
    <w:rsid w:val="0095151A"/>
    <w:rsid w:val="00973C25"/>
    <w:rsid w:val="009C7BC6"/>
    <w:rsid w:val="009D546F"/>
    <w:rsid w:val="009F1110"/>
    <w:rsid w:val="00A02430"/>
    <w:rsid w:val="00A30152"/>
    <w:rsid w:val="00A5179E"/>
    <w:rsid w:val="00A94856"/>
    <w:rsid w:val="00AA2EC8"/>
    <w:rsid w:val="00AA73A8"/>
    <w:rsid w:val="00AE2363"/>
    <w:rsid w:val="00AE256A"/>
    <w:rsid w:val="00AF4E2D"/>
    <w:rsid w:val="00B05DEE"/>
    <w:rsid w:val="00B10CE6"/>
    <w:rsid w:val="00B669E1"/>
    <w:rsid w:val="00B7203B"/>
    <w:rsid w:val="00B72C89"/>
    <w:rsid w:val="00B74F60"/>
    <w:rsid w:val="00BA4087"/>
    <w:rsid w:val="00BD7630"/>
    <w:rsid w:val="00C02950"/>
    <w:rsid w:val="00C23890"/>
    <w:rsid w:val="00C33702"/>
    <w:rsid w:val="00C447F2"/>
    <w:rsid w:val="00C672BD"/>
    <w:rsid w:val="00C67A42"/>
    <w:rsid w:val="00C713C6"/>
    <w:rsid w:val="00C85618"/>
    <w:rsid w:val="00C94C1E"/>
    <w:rsid w:val="00C966B8"/>
    <w:rsid w:val="00C969D1"/>
    <w:rsid w:val="00CA4036"/>
    <w:rsid w:val="00CB6BB6"/>
    <w:rsid w:val="00D377B8"/>
    <w:rsid w:val="00D524E8"/>
    <w:rsid w:val="00D640A9"/>
    <w:rsid w:val="00D67CA1"/>
    <w:rsid w:val="00DA608B"/>
    <w:rsid w:val="00DB7128"/>
    <w:rsid w:val="00DF136D"/>
    <w:rsid w:val="00E74813"/>
    <w:rsid w:val="00E84947"/>
    <w:rsid w:val="00EC55A8"/>
    <w:rsid w:val="00EC55EA"/>
    <w:rsid w:val="00ED42DF"/>
    <w:rsid w:val="00ED47D8"/>
    <w:rsid w:val="00F02648"/>
    <w:rsid w:val="00F04673"/>
    <w:rsid w:val="00F16BED"/>
    <w:rsid w:val="00F34982"/>
    <w:rsid w:val="00F41D9F"/>
    <w:rsid w:val="00F44BAB"/>
    <w:rsid w:val="00F91C94"/>
    <w:rsid w:val="00F91D4B"/>
    <w:rsid w:val="00F94890"/>
    <w:rsid w:val="00FA6602"/>
    <w:rsid w:val="00FC0DFD"/>
    <w:rsid w:val="00FC6C03"/>
    <w:rsid w:val="00FF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4D65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">
    <w:name w:val="Основной текст_"/>
    <w:link w:val="1"/>
    <w:uiPriority w:val="99"/>
    <w:locked/>
    <w:rsid w:val="004D65B4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D65B4"/>
    <w:pPr>
      <w:shd w:val="clear" w:color="auto" w:fill="FFFFFF"/>
      <w:spacing w:after="300" w:line="619" w:lineRule="exact"/>
      <w:ind w:hanging="980"/>
    </w:pPr>
    <w:rPr>
      <w:rFonts w:ascii="Calibri" w:eastAsia="Calibri" w:hAnsi="Calibri"/>
      <w:sz w:val="25"/>
      <w:szCs w:val="20"/>
    </w:rPr>
  </w:style>
  <w:style w:type="character" w:styleId="Hyperlink">
    <w:name w:val="Hyperlink"/>
    <w:basedOn w:val="DefaultParagraphFont"/>
    <w:uiPriority w:val="99"/>
    <w:rsid w:val="008E5A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3F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F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3F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F1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A4036"/>
    <w:pPr>
      <w:spacing w:before="100" w:beforeAutospacing="1" w:after="100" w:afterAutospacing="1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6D1F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f-kom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df-kom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</TotalTime>
  <Pages>15</Pages>
  <Words>2960</Words>
  <Characters>16874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Ostapenko</cp:lastModifiedBy>
  <cp:revision>6</cp:revision>
  <cp:lastPrinted>2015-04-09T09:29:00Z</cp:lastPrinted>
  <dcterms:created xsi:type="dcterms:W3CDTF">2015-04-01T18:41:00Z</dcterms:created>
  <dcterms:modified xsi:type="dcterms:W3CDTF">2015-08-24T01:10:00Z</dcterms:modified>
</cp:coreProperties>
</file>